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shd w:val="clear" w:color="auto" w:fill="FFFFFF"/>
        <w:spacing w:before="0" w:beforeAutospacing="0" w:after="120" w:afterAutospacing="0"/>
        <w:jc w:val="center"/>
        <w:rPr>
          <w:rFonts w:ascii="方正小标宋_GBK" w:eastAsia="方正小标宋_GBK"/>
          <w:color w:val="333333"/>
          <w:sz w:val="32"/>
          <w:szCs w:val="32"/>
        </w:rPr>
      </w:pPr>
      <w:r>
        <w:rPr>
          <w:rStyle w:val="9"/>
          <w:rFonts w:hint="eastAsia" w:ascii="方正小标宋_GBK" w:eastAsia="方正小标宋_GBK"/>
          <w:b/>
          <w:bCs/>
          <w:color w:val="000000"/>
          <w:sz w:val="32"/>
          <w:szCs w:val="32"/>
        </w:rPr>
        <w:t>一、报价资料</w:t>
      </w:r>
    </w:p>
    <w:p>
      <w:pPr>
        <w:pStyle w:val="22"/>
        <w:shd w:val="clear" w:color="auto" w:fill="FFFFFF"/>
        <w:spacing w:before="0" w:beforeAutospacing="0" w:after="120" w:afterAutospacing="0"/>
        <w:rPr>
          <w:rStyle w:val="14"/>
          <w:rFonts w:ascii="方正仿宋_GBK" w:hAnsi="Times New Roman" w:eastAsia="方正仿宋_GBK" w:cs="Times New Roman"/>
          <w:color w:val="000000"/>
          <w:sz w:val="28"/>
          <w:szCs w:val="28"/>
        </w:rPr>
      </w:pPr>
    </w:p>
    <w:p>
      <w:pPr>
        <w:pStyle w:val="22"/>
        <w:shd w:val="clear" w:color="auto" w:fill="FFFFFF"/>
        <w:spacing w:before="0" w:beforeAutospacing="0" w:after="120" w:afterAutospacing="0"/>
        <w:rPr>
          <w:rFonts w:ascii="Times New Roman" w:hAnsi="Times New Roman" w:eastAsia="方正仿宋_GBK" w:cs="Times New Roman"/>
          <w:color w:val="333333"/>
          <w:sz w:val="28"/>
          <w:szCs w:val="28"/>
        </w:rPr>
      </w:pPr>
      <w:r>
        <w:rPr>
          <w:rStyle w:val="14"/>
          <w:rFonts w:ascii="Times New Roman" w:hAnsi="Times New Roman" w:eastAsia="方正仿宋_GBK" w:cs="Times New Roman"/>
          <w:color w:val="000000"/>
          <w:sz w:val="28"/>
          <w:szCs w:val="28"/>
        </w:rPr>
        <w:t>递交报价书时需递交以下资料并经现场审核通过后，方可报价：</w:t>
      </w:r>
    </w:p>
    <w:p>
      <w:pPr>
        <w:pStyle w:val="22"/>
        <w:shd w:val="clear" w:color="auto" w:fill="FFFFFF"/>
        <w:spacing w:before="0" w:beforeAutospacing="0" w:after="120" w:afterAutospacing="0"/>
        <w:rPr>
          <w:rFonts w:ascii="Times New Roman" w:hAnsi="Times New Roman" w:eastAsia="方正仿宋_GBK" w:cs="Times New Roman"/>
          <w:color w:val="333333"/>
          <w:sz w:val="28"/>
          <w:szCs w:val="28"/>
        </w:rPr>
      </w:pPr>
      <w:r>
        <w:rPr>
          <w:rStyle w:val="14"/>
          <w:rFonts w:ascii="Times New Roman" w:hAnsi="Times New Roman" w:eastAsia="方正仿宋_GBK" w:cs="Times New Roman"/>
          <w:color w:val="000000"/>
          <w:sz w:val="28"/>
          <w:szCs w:val="28"/>
        </w:rPr>
        <w:t>1.授权委托书和法定代表人身份证明和报价书（如法人则不需要授权委托书）。</w:t>
      </w:r>
    </w:p>
    <w:p>
      <w:pPr>
        <w:pStyle w:val="26"/>
        <w:shd w:val="clear" w:color="auto" w:fill="FFFFFF"/>
        <w:spacing w:before="0" w:beforeAutospacing="0" w:after="0" w:afterAutospacing="0"/>
        <w:rPr>
          <w:rStyle w:val="14"/>
          <w:rFonts w:ascii="Times New Roman" w:hAnsi="Times New Roman" w:eastAsia="方正仿宋_GBK" w:cs="Times New Roman"/>
          <w:color w:val="000000"/>
          <w:sz w:val="28"/>
          <w:szCs w:val="28"/>
        </w:rPr>
      </w:pPr>
      <w:r>
        <w:rPr>
          <w:rStyle w:val="14"/>
          <w:rFonts w:ascii="Times New Roman" w:hAnsi="Times New Roman" w:eastAsia="方正仿宋_GBK" w:cs="Times New Roman"/>
          <w:color w:val="000000"/>
          <w:sz w:val="28"/>
          <w:szCs w:val="28"/>
        </w:rPr>
        <w:t>2.企业法人营业执照副本（复印件盖鲜章）；</w:t>
      </w:r>
      <w:r>
        <w:rPr>
          <w:rFonts w:ascii="Times New Roman" w:hAnsi="Times New Roman" w:eastAsia="方正仿宋_GBK" w:cs="Times New Roman"/>
          <w:color w:val="333333"/>
          <w:sz w:val="28"/>
          <w:szCs w:val="28"/>
        </w:rPr>
        <w:br w:type="textWrapping"/>
      </w:r>
      <w:r>
        <w:rPr>
          <w:rStyle w:val="14"/>
          <w:rFonts w:ascii="Times New Roman" w:hAnsi="Times New Roman" w:eastAsia="方正仿宋_GBK" w:cs="Times New Roman"/>
          <w:color w:val="000000"/>
          <w:sz w:val="28"/>
          <w:szCs w:val="28"/>
        </w:rPr>
        <w:t>3.企业资质证书副本（复印件盖鲜章）；</w:t>
      </w:r>
    </w:p>
    <w:p>
      <w:pPr>
        <w:pStyle w:val="26"/>
        <w:shd w:val="clear" w:color="auto" w:fill="FFFFFF"/>
        <w:spacing w:before="0" w:beforeAutospacing="0" w:after="0" w:afterAutospacing="0"/>
        <w:rPr>
          <w:rStyle w:val="14"/>
          <w:rFonts w:ascii="Times New Roman" w:hAnsi="Times New Roman" w:eastAsia="方正仿宋_GBK" w:cs="Times New Roman"/>
          <w:color w:val="000000"/>
          <w:sz w:val="28"/>
          <w:szCs w:val="28"/>
        </w:rPr>
      </w:pPr>
      <w:r>
        <w:rPr>
          <w:rStyle w:val="14"/>
          <w:rFonts w:ascii="Times New Roman" w:hAnsi="Times New Roman" w:eastAsia="方正仿宋_GBK" w:cs="Times New Roman"/>
          <w:color w:val="000000"/>
          <w:sz w:val="28"/>
          <w:szCs w:val="28"/>
        </w:rPr>
        <w:t>4.投标保证金缴纳凭证</w:t>
      </w:r>
    </w:p>
    <w:p>
      <w:pPr>
        <w:pStyle w:val="26"/>
        <w:shd w:val="clear" w:color="auto" w:fill="FFFFFF"/>
        <w:spacing w:before="0" w:beforeAutospacing="0" w:after="0" w:afterAutospacing="0"/>
        <w:rPr>
          <w:rFonts w:ascii="方正仿宋_GBK" w:hAnsi="Times New Roman" w:eastAsia="方正仿宋_GBK" w:cs="Times New Roman"/>
          <w:color w:val="333333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color w:val="333333"/>
          <w:sz w:val="28"/>
          <w:szCs w:val="28"/>
        </w:rPr>
        <w:br w:type="textWrapping"/>
      </w:r>
      <w:r>
        <w:rPr>
          <w:rStyle w:val="14"/>
          <w:rFonts w:hint="eastAsia" w:ascii="方正仿宋_GBK" w:hAnsi="Times New Roman" w:eastAsia="方正仿宋_GBK" w:cs="Times New Roman"/>
          <w:color w:val="000000"/>
          <w:sz w:val="28"/>
          <w:szCs w:val="28"/>
        </w:rPr>
        <w:t xml:space="preserve"> </w:t>
      </w:r>
    </w:p>
    <w:p>
      <w:pPr>
        <w:pStyle w:val="10"/>
        <w:shd w:val="clear" w:color="auto" w:fill="FFFFFF"/>
        <w:spacing w:before="0" w:beforeAutospacing="0" w:after="120" w:afterAutospacing="0"/>
        <w:rPr>
          <w:rFonts w:ascii="方正仿宋_GBK" w:hAnsi="Calibri" w:eastAsia="方正仿宋_GBK"/>
          <w:color w:val="333333"/>
          <w:sz w:val="28"/>
          <w:szCs w:val="28"/>
        </w:rPr>
      </w:pPr>
      <w:r>
        <w:rPr>
          <w:rFonts w:hint="eastAsia" w:ascii="Calibri" w:hAnsi="Calibri" w:eastAsia="方正仿宋_GBK"/>
          <w:color w:val="333333"/>
          <w:sz w:val="28"/>
          <w:szCs w:val="28"/>
        </w:rPr>
        <w:t> </w:t>
      </w:r>
    </w:p>
    <w:p>
      <w:pPr>
        <w:pStyle w:val="22"/>
        <w:shd w:val="clear" w:color="auto" w:fill="FFFFFF"/>
        <w:spacing w:before="0" w:beforeAutospacing="0" w:after="120" w:afterAutospacing="0"/>
        <w:rPr>
          <w:rFonts w:ascii="方正仿宋_GBK" w:hAnsi="Times New Roman" w:eastAsia="方正仿宋_GBK" w:cs="Times New Roman"/>
          <w:color w:val="333333"/>
          <w:sz w:val="28"/>
          <w:szCs w:val="28"/>
        </w:rPr>
      </w:pPr>
    </w:p>
    <w:p>
      <w:pPr>
        <w:pStyle w:val="27"/>
        <w:shd w:val="clear" w:color="auto" w:fill="FFFFFF"/>
        <w:spacing w:before="0" w:beforeAutospacing="0" w:after="120" w:afterAutospacing="0"/>
        <w:ind w:left="88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</w:t>
      </w:r>
    </w:p>
    <w:p>
      <w:pPr>
        <w:pStyle w:val="27"/>
        <w:shd w:val="clear" w:color="auto" w:fill="FFFFFF"/>
        <w:spacing w:before="0" w:beforeAutospacing="0" w:after="120" w:afterAutospacing="0"/>
        <w:ind w:left="88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</w:t>
      </w:r>
    </w:p>
    <w:p>
      <w:pPr>
        <w:pStyle w:val="27"/>
        <w:shd w:val="clear" w:color="auto" w:fill="FFFFFF"/>
        <w:spacing w:before="0" w:beforeAutospacing="0" w:after="120" w:afterAutospacing="0"/>
        <w:ind w:left="88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</w:t>
      </w:r>
    </w:p>
    <w:p>
      <w:pPr>
        <w:pStyle w:val="28"/>
        <w:shd w:val="clear" w:color="auto" w:fill="FFFFFF"/>
        <w:spacing w:before="0" w:beforeAutospacing="0" w:after="120" w:afterAutospacing="0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</w:t>
      </w:r>
    </w:p>
    <w:p>
      <w:pPr>
        <w:pStyle w:val="22"/>
        <w:shd w:val="clear" w:color="auto" w:fill="FFFFFF"/>
        <w:spacing w:before="0" w:beforeAutospacing="0" w:after="120" w:afterAutospacing="0"/>
        <w:rPr>
          <w:rFonts w:ascii="方正仿宋_GBK" w:hAnsi="Times New Roman" w:eastAsia="方正仿宋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333333"/>
          <w:sz w:val="28"/>
          <w:szCs w:val="28"/>
        </w:rPr>
        <w:t> </w:t>
      </w:r>
    </w:p>
    <w:p>
      <w:pPr>
        <w:pStyle w:val="23"/>
        <w:shd w:val="clear" w:color="auto" w:fill="FFFFFF"/>
        <w:spacing w:before="0" w:beforeAutospacing="0" w:after="120" w:afterAutospacing="0"/>
        <w:ind w:firstLine="660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 xml:space="preserve"> </w:t>
      </w:r>
    </w:p>
    <w:p>
      <w:pPr>
        <w:pStyle w:val="23"/>
        <w:shd w:val="clear" w:color="auto" w:fill="FFFFFF"/>
        <w:spacing w:before="0" w:beforeAutospacing="0" w:after="120" w:afterAutospacing="0"/>
        <w:ind w:firstLine="660"/>
        <w:rPr>
          <w:rFonts w:ascii="方正仿宋_GBK" w:eastAsia="方正仿宋_GBK"/>
          <w:color w:val="333333"/>
          <w:sz w:val="28"/>
          <w:szCs w:val="28"/>
        </w:rPr>
      </w:pPr>
    </w:p>
    <w:p>
      <w:pPr>
        <w:pStyle w:val="23"/>
        <w:shd w:val="clear" w:color="auto" w:fill="FFFFFF"/>
        <w:spacing w:before="0" w:beforeAutospacing="0" w:after="120" w:afterAutospacing="0"/>
        <w:ind w:firstLine="660"/>
        <w:rPr>
          <w:rFonts w:ascii="方正仿宋_GBK" w:eastAsia="方正仿宋_GBK"/>
          <w:color w:val="333333"/>
          <w:sz w:val="28"/>
          <w:szCs w:val="28"/>
        </w:rPr>
      </w:pPr>
    </w:p>
    <w:p>
      <w:pPr>
        <w:pStyle w:val="29"/>
        <w:shd w:val="clear" w:color="auto" w:fill="FFFFFF"/>
        <w:spacing w:before="0" w:beforeAutospacing="0" w:after="120" w:afterAutospacing="0"/>
        <w:jc w:val="center"/>
        <w:rPr>
          <w:rFonts w:ascii="方正小标宋_GBK" w:eastAsia="方正小标宋_GBK"/>
          <w:b/>
          <w:color w:val="333333"/>
          <w:sz w:val="32"/>
          <w:szCs w:val="32"/>
        </w:rPr>
      </w:pPr>
      <w:r>
        <w:rPr>
          <w:rStyle w:val="14"/>
          <w:rFonts w:hint="eastAsia" w:ascii="方正小标宋_GBK" w:eastAsia="方正小标宋_GBK"/>
          <w:b/>
          <w:color w:val="000000"/>
          <w:sz w:val="32"/>
          <w:szCs w:val="32"/>
        </w:rPr>
        <w:t>二、报价申请书</w:t>
      </w:r>
    </w:p>
    <w:p>
      <w:pPr>
        <w:pStyle w:val="21"/>
        <w:shd w:val="clear" w:color="auto" w:fill="FFFFFF"/>
        <w:spacing w:before="0" w:beforeAutospacing="0" w:after="0" w:afterAutospacing="0"/>
        <w:rPr>
          <w:rStyle w:val="14"/>
          <w:rFonts w:hint="eastAsia" w:ascii="方正仿宋_GBK" w:hAnsi="Times New Roman" w:eastAsia="方正仿宋_GBK" w:cs="Times New Roman"/>
          <w:color w:val="000000"/>
          <w:sz w:val="28"/>
          <w:szCs w:val="28"/>
        </w:rPr>
      </w:pPr>
    </w:p>
    <w:p>
      <w:pPr>
        <w:pStyle w:val="21"/>
        <w:shd w:val="clear" w:color="auto" w:fill="FFFFFF"/>
        <w:spacing w:before="0" w:beforeAutospacing="0" w:after="0" w:afterAutospacing="0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hAnsi="Times New Roman" w:eastAsia="方正仿宋_GBK" w:cs="Times New Roman"/>
          <w:color w:val="000000"/>
          <w:sz w:val="28"/>
          <w:szCs w:val="28"/>
        </w:rPr>
        <w:t>武胜县文创旅游开发有限公司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：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经研究，我单位（公司）自愿参加</w:t>
      </w:r>
      <w:r>
        <w:rPr>
          <w:rFonts w:ascii="Times New Roman" w:hAnsi="Times New Roman" w:eastAsia="方正仿宋_GBK" w:cs="Times New Roman"/>
          <w:bCs/>
          <w:color w:val="333333"/>
          <w:sz w:val="28"/>
          <w:szCs w:val="28"/>
        </w:rPr>
        <w:t>武胜县沿口古镇棚户区改造项目I标段房屋产权测绘及竣工测绘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为此，我单位做如下承诺，并负法律责任。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1、参加报价时提供的申请材料全部符合询价公告所列要求，并真实可信，不存在虚假（包括隐瞒）。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2、愿意按照询价文件中的一切要求，提供报价文件，保证文件内容真实、完整。报价明细见“报价表”。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3、同意询价文件中所有的规定，本次报价自报价文件送达之日起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  <w:lang w:val="en-US" w:eastAsia="zh-CN"/>
        </w:rPr>
        <w:t>5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日内有效。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4、如果我单位的报价被接受，我方承诺：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Style w:val="14"/>
          <w:rFonts w:hint="eastAsia" w:ascii="方正仿宋_GBK" w:eastAsia="方正仿宋_GBK"/>
          <w:color w:val="000000"/>
          <w:sz w:val="28"/>
          <w:szCs w:val="28"/>
          <w:lang w:val="en-US" w:eastAsia="zh-CN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（1）我方愿意完全按照采购文件、要求及合同样本提出的要约及价格签订正式合同，并按合同约定实施和完成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  <w:lang w:val="en-US" w:eastAsia="zh-CN"/>
        </w:rPr>
        <w:t>测绘工作。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（2）签订正式合同后，除不可抗力外，合同履行期间不更换项目负责人。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以上为我方参加报价的申请，如违反，则自行承担相应法律责任，自愿按照相关规定接受处罚，并无条件接受半年内四川省范围内市场禁入处理。</w:t>
      </w:r>
    </w:p>
    <w:p>
      <w:pPr>
        <w:pStyle w:val="31"/>
        <w:shd w:val="clear" w:color="auto" w:fill="FFFFFF"/>
        <w:spacing w:before="0" w:beforeAutospacing="0" w:after="0" w:afterAutospacing="0"/>
        <w:ind w:firstLine="599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 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 xml:space="preserve">            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  <w:lang w:val="en-US" w:eastAsia="zh-CN"/>
        </w:rPr>
        <w:t xml:space="preserve">        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 xml:space="preserve"> 申请单位： （盖章）</w:t>
      </w:r>
    </w:p>
    <w:p>
      <w:pPr>
        <w:pStyle w:val="38"/>
        <w:shd w:val="clear" w:color="auto" w:fill="FFFFFF"/>
        <w:spacing w:before="0" w:beforeAutospacing="0" w:after="0" w:afterAutospacing="0"/>
        <w:jc w:val="both"/>
        <w:rPr>
          <w:rFonts w:ascii="方正仿宋_GBK" w:hAnsi="Times New Roman" w:eastAsia="方正仿宋_GBK" w:cs="Times New Roman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 xml:space="preserve">                  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  <w:lang w:val="en-US" w:eastAsia="zh-CN"/>
        </w:rPr>
        <w:t xml:space="preserve">       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 xml:space="preserve">    时    间：</w:t>
      </w:r>
      <w:r>
        <w:rPr>
          <w:rStyle w:val="14"/>
          <w:rFonts w:hint="eastAsia" w:ascii="方正仿宋_GBK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</w:t>
      </w:r>
      <w:r>
        <w:rPr>
          <w:rStyle w:val="14"/>
          <w:rFonts w:hint="eastAsia" w:ascii="方正仿宋_GBK" w:hAnsi="Times New Roman" w:eastAsia="方正仿宋_GBK" w:cs="Times New Roman"/>
          <w:color w:val="000000"/>
          <w:sz w:val="28"/>
          <w:szCs w:val="28"/>
        </w:rPr>
        <w:t>年   月   日</w:t>
      </w: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Style w:val="14"/>
          <w:rFonts w:hint="eastAsia" w:ascii="方正小标宋_GBK" w:eastAsia="方正小标宋_GBK"/>
          <w:color w:val="000000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/>
          <w:color w:val="333333"/>
          <w:sz w:val="32"/>
          <w:szCs w:val="32"/>
        </w:rPr>
      </w:pPr>
      <w:r>
        <w:rPr>
          <w:rStyle w:val="14"/>
          <w:rFonts w:hint="eastAsia" w:ascii="方正小标宋_GBK" w:eastAsia="方正小标宋_GBK"/>
          <w:color w:val="000000"/>
          <w:sz w:val="32"/>
          <w:szCs w:val="32"/>
        </w:rPr>
        <w:t>三、报价表</w:t>
      </w:r>
    </w:p>
    <w:p>
      <w:pPr>
        <w:pStyle w:val="30"/>
        <w:shd w:val="clear" w:color="auto" w:fill="FFFFFF"/>
        <w:spacing w:before="0" w:beforeAutospacing="0" w:after="120" w:afterAutospacing="0"/>
        <w:rPr>
          <w:rStyle w:val="14"/>
          <w:rFonts w:hint="eastAsia" w:ascii="方正仿宋_GBK" w:eastAsia="方正仿宋_GBK"/>
          <w:color w:val="000000"/>
          <w:sz w:val="28"/>
          <w:szCs w:val="28"/>
        </w:rPr>
      </w:pPr>
    </w:p>
    <w:p>
      <w:pPr>
        <w:pStyle w:val="30"/>
        <w:shd w:val="clear" w:color="auto" w:fill="FFFFFF"/>
        <w:spacing w:before="0" w:beforeAutospacing="0" w:after="120" w:afterAutospacing="0"/>
        <w:rPr>
          <w:rFonts w:ascii="方正仿宋_GBK" w:eastAsia="方正仿宋_GBK"/>
          <w:color w:val="333333"/>
          <w:sz w:val="28"/>
          <w:szCs w:val="28"/>
        </w:rPr>
      </w:pPr>
      <w:bookmarkStart w:id="0" w:name="_GoBack"/>
      <w:bookmarkEnd w:id="0"/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致：武胜县文创旅游开发有限公司：</w:t>
      </w:r>
    </w:p>
    <w:p>
      <w:pPr>
        <w:pStyle w:val="36"/>
        <w:shd w:val="clear" w:color="auto" w:fill="FFFFFF"/>
        <w:spacing w:before="0" w:beforeAutospacing="0" w:after="0" w:afterAutospacing="0"/>
        <w:ind w:firstLine="599"/>
        <w:jc w:val="both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一、我方仔细研究了</w:t>
      </w:r>
      <w:r>
        <w:rPr>
          <w:rFonts w:ascii="Times New Roman" w:hAnsi="Times New Roman" w:eastAsia="方正仿宋_GBK" w:cs="Times New Roman"/>
          <w:bCs/>
          <w:color w:val="333333"/>
          <w:sz w:val="28"/>
          <w:szCs w:val="28"/>
        </w:rPr>
        <w:t>武胜县沿口古镇棚户区改造项目I标段房屋产权测绘及竣工测绘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的全部内容并踏勘了现场，愿意以</w:t>
      </w:r>
      <w:r>
        <w:rPr>
          <w:rStyle w:val="19"/>
          <w:rFonts w:hint="eastAsia" w:ascii="方正仿宋_GBK" w:eastAsia="方正仿宋_GBK"/>
          <w:color w:val="000000"/>
          <w:sz w:val="28"/>
          <w:szCs w:val="28"/>
          <w:u w:val="single"/>
        </w:rPr>
        <w:t>    元（大写：   ）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为最终报价，按合同约定完成项目服务内容，并承担相关的责任。</w:t>
      </w:r>
    </w:p>
    <w:p>
      <w:pPr>
        <w:pStyle w:val="36"/>
        <w:shd w:val="clear" w:color="auto" w:fill="FFFFFF"/>
        <w:spacing w:before="0" w:beforeAutospacing="0" w:after="0" w:afterAutospacing="0"/>
        <w:ind w:firstLine="599"/>
        <w:jc w:val="both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二、服务要求：完成</w:t>
      </w:r>
      <w:r>
        <w:rPr>
          <w:rFonts w:ascii="Times New Roman" w:hAnsi="Times New Roman" w:eastAsia="方正仿宋_GBK" w:cs="Times New Roman"/>
          <w:bCs/>
          <w:color w:val="333333"/>
          <w:sz w:val="28"/>
          <w:szCs w:val="28"/>
        </w:rPr>
        <w:t>武胜县沿口古镇棚户区改造项目I标段房屋产权测绘及竣工测绘</w:t>
      </w: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编制并出具测绘报告；</w:t>
      </w:r>
    </w:p>
    <w:p>
      <w:pPr>
        <w:pStyle w:val="36"/>
        <w:shd w:val="clear" w:color="auto" w:fill="FFFFFF"/>
        <w:spacing w:before="0" w:beforeAutospacing="0" w:after="0" w:afterAutospacing="0"/>
        <w:ind w:firstLine="599"/>
        <w:jc w:val="both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三、若我方中选：我方保证在收到你方的中选通知后，按规定的期限，及时与业主签订合同，并保证在合同规定的期限内完成规定的全部工作。</w:t>
      </w:r>
    </w:p>
    <w:p>
      <w:pPr>
        <w:pStyle w:val="30"/>
        <w:shd w:val="clear" w:color="auto" w:fill="FFFFFF"/>
        <w:spacing w:before="0" w:beforeAutospacing="0" w:after="120" w:afterAutospacing="0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报价单位</w:t>
      </w:r>
      <w:r>
        <w:rPr>
          <w:rStyle w:val="19"/>
          <w:rFonts w:hint="eastAsia" w:ascii="方正仿宋_GBK" w:eastAsia="方正仿宋_GBK"/>
          <w:color w:val="000000"/>
          <w:sz w:val="28"/>
          <w:szCs w:val="28"/>
          <w:u w:val="single"/>
        </w:rPr>
        <w:t>： （名称、盖章）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</w:t>
      </w:r>
    </w:p>
    <w:p>
      <w:pPr>
        <w:pStyle w:val="35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/>
          <w:color w:val="333333"/>
          <w:sz w:val="28"/>
          <w:szCs w:val="28"/>
        </w:rPr>
      </w:pPr>
      <w:r>
        <w:rPr>
          <w:rStyle w:val="14"/>
          <w:rFonts w:hint="eastAsia" w:ascii="方正仿宋_GBK" w:eastAsia="方正仿宋_GBK"/>
          <w:color w:val="000000"/>
          <w:sz w:val="28"/>
          <w:szCs w:val="28"/>
        </w:rPr>
        <w:t>法定代表人（授权委托人）</w:t>
      </w:r>
      <w:r>
        <w:rPr>
          <w:rStyle w:val="19"/>
          <w:rFonts w:hint="eastAsia" w:ascii="方正仿宋_GBK" w:eastAsia="方正仿宋_GBK"/>
          <w:color w:val="000000"/>
          <w:sz w:val="28"/>
          <w:szCs w:val="28"/>
          <w:u w:val="single"/>
        </w:rPr>
        <w:t>： （签字）</w:t>
      </w:r>
    </w:p>
    <w:p>
      <w:pPr>
        <w:pStyle w:val="37"/>
        <w:shd w:val="clear" w:color="auto" w:fill="FFFFFF"/>
        <w:spacing w:before="0" w:beforeAutospacing="0" w:after="0" w:afterAutospacing="0"/>
        <w:ind w:firstLine="5999"/>
        <w:jc w:val="both"/>
        <w:rPr>
          <w:rFonts w:ascii="方正仿宋_GBK" w:eastAsia="方正仿宋_GBK"/>
          <w:color w:val="333333"/>
          <w:sz w:val="28"/>
          <w:szCs w:val="28"/>
        </w:rPr>
      </w:pPr>
      <w:r>
        <w:rPr>
          <w:rFonts w:hint="eastAsia" w:ascii="方正仿宋_GBK" w:eastAsia="方正仿宋_GBK"/>
          <w:color w:val="333333"/>
          <w:sz w:val="28"/>
          <w:szCs w:val="28"/>
        </w:rPr>
        <w:t> </w:t>
      </w:r>
    </w:p>
    <w:p>
      <w:pPr>
        <w:pStyle w:val="38"/>
        <w:shd w:val="clear" w:color="auto" w:fill="FFFFFF"/>
        <w:spacing w:before="0" w:beforeAutospacing="0" w:after="0" w:afterAutospacing="0"/>
        <w:ind w:firstLine="4500"/>
        <w:jc w:val="both"/>
        <w:rPr>
          <w:rFonts w:ascii="方正仿宋_GBK" w:hAnsi="Times New Roman" w:eastAsia="方正仿宋_GBK" w:cs="Times New Roman"/>
          <w:color w:val="333333"/>
          <w:sz w:val="28"/>
          <w:szCs w:val="28"/>
        </w:rPr>
      </w:pPr>
      <w:r>
        <w:rPr>
          <w:rStyle w:val="14"/>
          <w:rFonts w:hint="eastAsia" w:ascii="方正仿宋_GBK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    </w:t>
      </w:r>
      <w:r>
        <w:rPr>
          <w:rStyle w:val="14"/>
          <w:rFonts w:hint="eastAsia" w:ascii="方正仿宋_GBK" w:hAnsi="Times New Roman" w:eastAsia="方正仿宋_GBK" w:cs="Times New Roman"/>
          <w:color w:val="000000"/>
          <w:sz w:val="28"/>
          <w:szCs w:val="28"/>
        </w:rPr>
        <w:t>年   月   日</w:t>
      </w:r>
    </w:p>
    <w:p>
      <w:pPr>
        <w:rPr>
          <w:rFonts w:ascii="方正仿宋_GBK" w:eastAsia="方正仿宋_GBK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556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ODcwMTA2ZmFiZDE1ZDFkMGNjNDU2NDY3M2VjYzAifQ=="/>
  </w:docVars>
  <w:rsids>
    <w:rsidRoot w:val="00342E49"/>
    <w:rsid w:val="00085C01"/>
    <w:rsid w:val="001904E2"/>
    <w:rsid w:val="00205A4B"/>
    <w:rsid w:val="002F2B09"/>
    <w:rsid w:val="00342E49"/>
    <w:rsid w:val="0034303F"/>
    <w:rsid w:val="003650F7"/>
    <w:rsid w:val="00373A9A"/>
    <w:rsid w:val="003813A9"/>
    <w:rsid w:val="003A7F0E"/>
    <w:rsid w:val="00413465"/>
    <w:rsid w:val="004161CB"/>
    <w:rsid w:val="004B7137"/>
    <w:rsid w:val="004C3497"/>
    <w:rsid w:val="004D555B"/>
    <w:rsid w:val="00567EC0"/>
    <w:rsid w:val="00596DC0"/>
    <w:rsid w:val="005A7EFC"/>
    <w:rsid w:val="006760C1"/>
    <w:rsid w:val="007406C9"/>
    <w:rsid w:val="00754E20"/>
    <w:rsid w:val="007B03D4"/>
    <w:rsid w:val="00855A44"/>
    <w:rsid w:val="008B7973"/>
    <w:rsid w:val="009277AE"/>
    <w:rsid w:val="009B28B0"/>
    <w:rsid w:val="00A7085F"/>
    <w:rsid w:val="00AF2B6A"/>
    <w:rsid w:val="00BA371D"/>
    <w:rsid w:val="00BD6D8F"/>
    <w:rsid w:val="00C84448"/>
    <w:rsid w:val="00CC385D"/>
    <w:rsid w:val="00D06061"/>
    <w:rsid w:val="00D84F8A"/>
    <w:rsid w:val="00DB237F"/>
    <w:rsid w:val="00EC5CD2"/>
    <w:rsid w:val="00F64048"/>
    <w:rsid w:val="00FD7C83"/>
    <w:rsid w:val="1BBA374F"/>
    <w:rsid w:val="25116B25"/>
    <w:rsid w:val="3A7639C0"/>
    <w:rsid w:val="409B0768"/>
    <w:rsid w:val="44760F8F"/>
    <w:rsid w:val="502D0664"/>
    <w:rsid w:val="6DE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s1"/>
    <w:basedOn w:val="7"/>
    <w:uiPriority w:val="0"/>
  </w:style>
  <w:style w:type="paragraph" w:customStyle="1" w:styleId="10">
    <w:name w:val="p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s2"/>
    <w:basedOn w:val="7"/>
    <w:uiPriority w:val="0"/>
  </w:style>
  <w:style w:type="paragraph" w:customStyle="1" w:styleId="13">
    <w:name w:val="p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s3"/>
    <w:basedOn w:val="7"/>
    <w:qFormat/>
    <w:uiPriority w:val="0"/>
  </w:style>
  <w:style w:type="paragraph" w:customStyle="1" w:styleId="15">
    <w:name w:val="p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p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p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s4"/>
    <w:basedOn w:val="7"/>
    <w:uiPriority w:val="0"/>
  </w:style>
  <w:style w:type="character" w:customStyle="1" w:styleId="20">
    <w:name w:val="s5"/>
    <w:basedOn w:val="7"/>
    <w:uiPriority w:val="0"/>
  </w:style>
  <w:style w:type="paragraph" w:customStyle="1" w:styleId="21">
    <w:name w:val="p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p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p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p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p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p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2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2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p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p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p2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p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9">
    <w:name w:val="页眉 字符"/>
    <w:basedOn w:val="7"/>
    <w:link w:val="4"/>
    <w:uiPriority w:val="99"/>
    <w:rPr>
      <w:sz w:val="18"/>
      <w:szCs w:val="18"/>
    </w:rPr>
  </w:style>
  <w:style w:type="character" w:customStyle="1" w:styleId="40">
    <w:name w:val="页脚 字符"/>
    <w:basedOn w:val="7"/>
    <w:link w:val="3"/>
    <w:uiPriority w:val="99"/>
    <w:rPr>
      <w:sz w:val="18"/>
      <w:szCs w:val="18"/>
    </w:rPr>
  </w:style>
  <w:style w:type="character" w:customStyle="1" w:styleId="41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42">
    <w:name w:val="样式"/>
    <w:qFormat/>
    <w:uiPriority w:val="99"/>
    <w:pPr>
      <w:widowControl w:val="0"/>
      <w:tabs>
        <w:tab w:val="left" w:pos="700"/>
      </w:tabs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jinhu.me</Company>
  <Pages>6</Pages>
  <Words>2065</Words>
  <Characters>2165</Characters>
  <Lines>17</Lines>
  <Paragraphs>4</Paragraphs>
  <TotalTime>23</TotalTime>
  <ScaleCrop>false</ScaleCrop>
  <LinksUpToDate>false</LinksUpToDate>
  <CharactersWithSpaces>2293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2023-08-07T02:03:00Z</dcterms:created>
  <dc:creator>NTKO</dc:creator>
  <cp:lastModifiedBy>YY</cp:lastModifiedBy>
  <cp:lastPrinted>2023-08-09T08:36:00Z</cp:lastPrinted>
  <dcterms:modified xsi:type="dcterms:W3CDTF">2023-08-09T09:04:12Z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ABD238B7E7A54DA697CF14439380BFC7_13</vt:lpwstr>
  </property>
</Properties>
</file>