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方正仿宋_GBK" w:hAnsi="方正仿宋_GBK" w:eastAsia="方正仿宋_GBK" w:cs="方正仿宋_GBK"/>
          <w:sz w:val="36"/>
          <w:szCs w:val="36"/>
          <w:lang w:val="en-US" w:eastAsia="zh-CN"/>
        </w:rPr>
      </w:pPr>
      <w:r>
        <w:rPr>
          <w:rFonts w:hint="eastAsia" w:ascii="方正黑体_GBK" w:hAnsi="方正黑体_GBK" w:eastAsia="方正黑体_GBK" w:cs="方正黑体_GBK"/>
          <w:sz w:val="33"/>
          <w:szCs w:val="33"/>
          <w:lang w:val="en-US" w:eastAsia="zh-CN"/>
        </w:rPr>
        <w:t>附件2</w:t>
      </w:r>
    </w:p>
    <w:p>
      <w:pPr>
        <w:pStyle w:val="5"/>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000000"/>
          <w:kern w:val="2"/>
          <w:sz w:val="44"/>
          <w:szCs w:val="44"/>
          <w:shd w:val="clear" w:color="auto" w:fill="FFFFFF"/>
          <w:lang w:val="en-US" w:eastAsia="zh-CN"/>
        </w:rPr>
        <w:t>四川光明投资集团有限公司公开招聘岗位条件一览表</w:t>
      </w:r>
    </w:p>
    <w:tbl>
      <w:tblPr>
        <w:tblStyle w:val="9"/>
        <w:tblW w:w="14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900"/>
        <w:gridCol w:w="705"/>
        <w:gridCol w:w="1401"/>
        <w:gridCol w:w="1135"/>
        <w:gridCol w:w="2975"/>
        <w:gridCol w:w="3990"/>
        <w:gridCol w:w="1140"/>
        <w:gridCol w:w="1050"/>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序号</w:t>
            </w:r>
          </w:p>
        </w:tc>
        <w:tc>
          <w:tcPr>
            <w:tcW w:w="9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需求</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岗位</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需求</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人数</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 xml:space="preserve"> 薪资待遇：</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（万元/年）</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学历及</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专业要求</w:t>
            </w:r>
          </w:p>
        </w:tc>
        <w:tc>
          <w:tcPr>
            <w:tcW w:w="297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sz w:val="22"/>
                <w:szCs w:val="22"/>
                <w:u w:val="none"/>
                <w:lang w:val="en-US"/>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任职要求</w:t>
            </w:r>
          </w:p>
        </w:tc>
        <w:tc>
          <w:tcPr>
            <w:tcW w:w="399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lang w:val="en-US" w:eastAsia="zh-CN"/>
              </w:rPr>
            </w:pPr>
            <w:r>
              <w:rPr>
                <w:rFonts w:hint="eastAsia" w:ascii="方正黑体_GBK" w:hAnsi="方正黑体_GBK" w:eastAsia="方正黑体_GBK" w:cs="方正黑体_GBK"/>
                <w:b w:val="0"/>
                <w:bCs w:val="0"/>
                <w:i w:val="0"/>
                <w:iCs w:val="0"/>
                <w:color w:val="auto"/>
                <w:sz w:val="22"/>
                <w:szCs w:val="22"/>
                <w:u w:val="none"/>
                <w:lang w:val="en-US" w:eastAsia="zh-CN"/>
              </w:rPr>
              <w:t>岗位职责</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用工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sz w:val="22"/>
                <w:szCs w:val="22"/>
                <w:u w:val="none"/>
                <w:lang w:val="en-US"/>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方式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用工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考核</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p>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供水片区管理员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3.6万元-4.2万元（应发工资总额），其他福利待遇遵照公司规章制度执行。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高中及</w:t>
            </w:r>
          </w:p>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以上</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1.年龄：50岁以下（以招聘公告报名时间截止日计算），男士或退役军人优先考虑。</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2.具有一定的管网维护工作经验，能独立处理片区维修的日常事务。</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3.具备一定的组织协调能力，认真负责，吃苦耐劳，谦和有礼貌。</w:t>
            </w:r>
          </w:p>
          <w:p>
            <w:pPr>
              <w:widowControl/>
              <w:spacing w:line="240" w:lineRule="exact"/>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4.熟悉本片区用户情况，有交通出行工具。</w:t>
            </w:r>
          </w:p>
        </w:tc>
        <w:tc>
          <w:tcPr>
            <w:tcW w:w="399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1.负责维修Φ110以下（不包括Φ110）供水管道；</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2.负责机械表抄表，如实做好记录；</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3.负责管网巡查，发现漏损和爆管，及时上报供水分公司负责人，同时将管道漏损和爆管等现场情况告知质量检测信息中心以便与用户沟通；</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4.负责对用户提出的疑问进行解答；</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5.负责片区零星新用户安装及水卡初次绑定；</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6.负责水费的催缴及发放催缴通知单。</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7.熟练掌握智能表各种故障代码的含义和机械水表维护及现场故障处理，不定时巡查水表使用情况，发现水表用量异常及时上报负责人，做好相关记录。</w:t>
            </w:r>
          </w:p>
        </w:tc>
        <w:tc>
          <w:tcPr>
            <w:tcW w:w="11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1年</w:t>
            </w:r>
          </w:p>
        </w:tc>
        <w:tc>
          <w:tcPr>
            <w:tcW w:w="105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武胜嘉合水务有限公司</w:t>
            </w:r>
          </w:p>
        </w:tc>
        <w:tc>
          <w:tcPr>
            <w:tcW w:w="79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清洁工</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2.4万元-2.76万元（应发工资总额），其他福利待遇遵照公司规章制度执行。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不限</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1.年龄：男55岁及以下，女50岁及以下（以招聘公告报名时间截止日计算）。</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2.具有良好的卫生习惯和清洁意识，吃苦耐劳。</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3.具有一定的体力和耐力。</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4.具有较强的责任心和团队合作精神。</w:t>
            </w:r>
          </w:p>
          <w:p>
            <w:pPr>
              <w:widowControl/>
              <w:spacing w:line="240" w:lineRule="exact"/>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5.具有良好的沟通能力和服务意识。</w:t>
            </w:r>
          </w:p>
        </w:tc>
        <w:tc>
          <w:tcPr>
            <w:tcW w:w="399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1.负责城南中转站压缩设备区域、公共区域清洁。</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2.根据公司的安全规定，定期对城南中转站消防设施、应急照明设备等进行检查并保持正常运行。</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3.定期对城南中转站进行清洁和消毒，保持城南中转站环境卫生。</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4.爱护公</w:t>
            </w:r>
            <w:r>
              <w:rPr>
                <w:rFonts w:hint="eastAsia" w:ascii="宋体" w:hAnsi="宋体" w:cs="宋体"/>
                <w:kern w:val="0"/>
                <w:sz w:val="21"/>
                <w:szCs w:val="21"/>
                <w:lang w:val="en-US" w:eastAsia="zh-CN" w:bidi="ar"/>
              </w:rPr>
              <w:t>物</w:t>
            </w:r>
            <w:r>
              <w:rPr>
                <w:rFonts w:hint="eastAsia" w:ascii="宋体" w:hAnsi="宋体" w:eastAsia="宋体" w:cs="宋体"/>
                <w:kern w:val="0"/>
                <w:sz w:val="21"/>
                <w:szCs w:val="21"/>
                <w:lang w:val="en-US" w:eastAsia="zh-CN" w:bidi="ar"/>
              </w:rPr>
              <w:t>、节约资源。</w:t>
            </w:r>
          </w:p>
        </w:tc>
        <w:tc>
          <w:tcPr>
            <w:tcW w:w="11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1年</w:t>
            </w:r>
          </w:p>
        </w:tc>
        <w:tc>
          <w:tcPr>
            <w:tcW w:w="105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武胜嘉合水务有限公司</w:t>
            </w:r>
          </w:p>
        </w:tc>
        <w:tc>
          <w:tcPr>
            <w:tcW w:w="79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财务</w:t>
            </w:r>
          </w:p>
          <w:p>
            <w:pPr>
              <w:widowControl/>
              <w:spacing w:line="24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kern w:val="0"/>
                <w:sz w:val="21"/>
                <w:szCs w:val="21"/>
                <w:lang w:val="en-US" w:eastAsia="zh-CN" w:bidi="ar"/>
              </w:rPr>
              <w:t>会计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highlight w:val="none"/>
                <w:u w:val="none"/>
                <w:lang w:val="en-US" w:eastAsia="zh-CN" w:bidi="ar"/>
              </w:rPr>
              <w:t>6-7万元</w:t>
            </w:r>
            <w:r>
              <w:rPr>
                <w:rFonts w:hint="eastAsia" w:ascii="宋体" w:hAnsi="宋体" w:eastAsia="宋体" w:cs="宋体"/>
                <w:i w:val="0"/>
                <w:iCs w:val="0"/>
                <w:color w:val="000000"/>
                <w:kern w:val="0"/>
                <w:sz w:val="21"/>
                <w:szCs w:val="21"/>
                <w:u w:val="none"/>
                <w:lang w:val="en-US" w:eastAsia="zh-CN" w:bidi="ar"/>
              </w:rPr>
              <w:t>（应发工资总额</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财经类本科毕业（非全日制本科学历的，大专学历要求为全日制）</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kern w:val="0"/>
                <w:sz w:val="21"/>
                <w:szCs w:val="21"/>
                <w:lang w:eastAsia="zh-CN" w:bidi="ar"/>
              </w:rPr>
            </w:pPr>
            <w:r>
              <w:rPr>
                <w:rFonts w:hint="default" w:ascii="宋体" w:hAnsi="宋体" w:eastAsia="宋体" w:cs="宋体"/>
                <w:kern w:val="0"/>
                <w:sz w:val="21"/>
                <w:szCs w:val="21"/>
                <w:lang w:eastAsia="zh-CN" w:bidi="ar"/>
              </w:rPr>
              <w:t>1.取得初级及以上会计专业技术</w:t>
            </w:r>
            <w:r>
              <w:rPr>
                <w:rFonts w:hint="eastAsia" w:ascii="宋体" w:hAnsi="宋体" w:cs="宋体"/>
                <w:kern w:val="0"/>
                <w:sz w:val="21"/>
                <w:szCs w:val="21"/>
                <w:lang w:val="en-US" w:eastAsia="zh-CN" w:bidi="ar"/>
              </w:rPr>
              <w:t>职业资格</w:t>
            </w:r>
            <w:r>
              <w:rPr>
                <w:rFonts w:hint="default" w:ascii="宋体" w:hAnsi="宋体" w:eastAsia="宋体" w:cs="宋体"/>
                <w:kern w:val="0"/>
                <w:sz w:val="21"/>
                <w:szCs w:val="21"/>
                <w:lang w:eastAsia="zh-CN" w:bidi="ar"/>
              </w:rPr>
              <w:t>证书；</w:t>
            </w:r>
          </w:p>
          <w:p>
            <w:pPr>
              <w:widowControl/>
              <w:spacing w:line="240" w:lineRule="exact"/>
              <w:jc w:val="left"/>
              <w:textAlignment w:val="center"/>
              <w:rPr>
                <w:rFonts w:hint="default" w:ascii="宋体" w:hAnsi="宋体" w:eastAsia="宋体" w:cs="宋体"/>
                <w:kern w:val="0"/>
                <w:sz w:val="21"/>
                <w:szCs w:val="21"/>
                <w:lang w:eastAsia="zh-CN" w:bidi="ar"/>
              </w:rPr>
            </w:pPr>
            <w:r>
              <w:rPr>
                <w:rFonts w:hint="default" w:ascii="宋体" w:hAnsi="宋体" w:eastAsia="宋体" w:cs="宋体"/>
                <w:kern w:val="0"/>
                <w:sz w:val="21"/>
                <w:szCs w:val="21"/>
                <w:lang w:eastAsia="zh-CN" w:bidi="ar"/>
              </w:rPr>
              <w:t>2.年龄35岁以下</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（以招聘公告报名时间截止日计算）</w:t>
            </w:r>
            <w:r>
              <w:rPr>
                <w:rFonts w:hint="default" w:ascii="宋体" w:hAnsi="宋体" w:eastAsia="宋体" w:cs="宋体"/>
                <w:kern w:val="0"/>
                <w:sz w:val="21"/>
                <w:szCs w:val="21"/>
                <w:lang w:eastAsia="zh-CN" w:bidi="ar"/>
              </w:rPr>
              <w:t>，3年以上财务工作经验，具有</w:t>
            </w:r>
            <w:r>
              <w:rPr>
                <w:rFonts w:hint="eastAsia" w:ascii="宋体" w:hAnsi="宋体" w:cs="宋体"/>
                <w:kern w:val="0"/>
                <w:sz w:val="21"/>
                <w:szCs w:val="21"/>
                <w:lang w:val="en-US" w:eastAsia="zh-CN" w:bidi="ar"/>
              </w:rPr>
              <w:t>国有企业、</w:t>
            </w:r>
            <w:r>
              <w:rPr>
                <w:rFonts w:hint="default" w:ascii="宋体" w:hAnsi="宋体" w:eastAsia="宋体" w:cs="宋体"/>
                <w:kern w:val="0"/>
                <w:sz w:val="21"/>
                <w:szCs w:val="21"/>
                <w:lang w:eastAsia="zh-CN" w:bidi="ar"/>
              </w:rPr>
              <w:t>文旅、工程、建筑企业财务工作经验者优先</w:t>
            </w:r>
            <w:r>
              <w:rPr>
                <w:rFonts w:hint="eastAsia" w:ascii="宋体" w:hAnsi="宋体" w:cs="宋体"/>
                <w:kern w:val="0"/>
                <w:sz w:val="21"/>
                <w:szCs w:val="21"/>
                <w:lang w:val="en-US" w:eastAsia="zh-CN" w:bidi="ar"/>
              </w:rPr>
              <w:t>考虑</w:t>
            </w:r>
            <w:r>
              <w:rPr>
                <w:rFonts w:hint="default" w:ascii="宋体" w:hAnsi="宋体" w:eastAsia="宋体" w:cs="宋体"/>
                <w:kern w:val="0"/>
                <w:sz w:val="21"/>
                <w:szCs w:val="21"/>
                <w:lang w:eastAsia="zh-CN" w:bidi="ar"/>
              </w:rPr>
              <w:t>；</w:t>
            </w:r>
          </w:p>
          <w:p>
            <w:pPr>
              <w:widowControl/>
              <w:spacing w:line="240" w:lineRule="exact"/>
              <w:jc w:val="left"/>
              <w:textAlignment w:val="center"/>
              <w:rPr>
                <w:rFonts w:hint="default" w:ascii="宋体" w:hAnsi="宋体" w:eastAsia="宋体" w:cs="宋体"/>
                <w:kern w:val="0"/>
                <w:sz w:val="21"/>
                <w:szCs w:val="21"/>
                <w:lang w:eastAsia="zh-CN" w:bidi="ar"/>
              </w:rPr>
            </w:pPr>
            <w:r>
              <w:rPr>
                <w:rFonts w:hint="default" w:ascii="宋体" w:hAnsi="宋体" w:eastAsia="宋体" w:cs="宋体"/>
                <w:kern w:val="0"/>
                <w:sz w:val="21"/>
                <w:szCs w:val="21"/>
                <w:lang w:eastAsia="zh-CN" w:bidi="ar"/>
              </w:rPr>
              <w:t>3.熟悉用友或金蝶等财务系统操作，熟练掌握Excel函数、数据分析软件，对数据敏感，有较好的文字写作、数据图表呈现能力；</w:t>
            </w:r>
          </w:p>
          <w:p>
            <w:pPr>
              <w:widowControl/>
              <w:spacing w:line="240" w:lineRule="exact"/>
              <w:jc w:val="left"/>
              <w:textAlignment w:val="center"/>
              <w:rPr>
                <w:rFonts w:hint="default" w:ascii="宋体" w:hAnsi="宋体" w:eastAsia="宋体" w:cs="宋体"/>
                <w:kern w:val="0"/>
                <w:sz w:val="21"/>
                <w:szCs w:val="21"/>
                <w:lang w:eastAsia="zh-CN" w:bidi="ar"/>
              </w:rPr>
            </w:pPr>
            <w:r>
              <w:rPr>
                <w:rFonts w:hint="default" w:ascii="宋体" w:hAnsi="宋体" w:eastAsia="宋体" w:cs="宋体"/>
                <w:kern w:val="0"/>
                <w:sz w:val="21"/>
                <w:szCs w:val="21"/>
                <w:lang w:eastAsia="zh-CN" w:bidi="ar"/>
              </w:rPr>
              <w:t>4.按照会计准则、法律法规、公司财务制度要求，具备全面财务核算、财务报表、管理会计报表、税务管理等专业能力；</w:t>
            </w:r>
          </w:p>
          <w:p>
            <w:pPr>
              <w:widowControl/>
              <w:spacing w:line="240" w:lineRule="exact"/>
              <w:jc w:val="left"/>
              <w:textAlignment w:val="center"/>
              <w:rPr>
                <w:rFonts w:hint="default" w:ascii="宋体" w:hAnsi="宋体" w:eastAsia="宋体" w:cs="宋体"/>
                <w:kern w:val="0"/>
                <w:sz w:val="21"/>
                <w:szCs w:val="21"/>
                <w:lang w:eastAsia="zh-CN" w:bidi="ar"/>
              </w:rPr>
            </w:pPr>
            <w:r>
              <w:rPr>
                <w:rFonts w:hint="default" w:ascii="宋体" w:hAnsi="宋体" w:eastAsia="宋体" w:cs="宋体"/>
                <w:kern w:val="0"/>
                <w:sz w:val="21"/>
                <w:szCs w:val="21"/>
                <w:lang w:eastAsia="zh-CN" w:bidi="ar"/>
              </w:rPr>
              <w:t>5.有一定的成本控制、工程项目管理和财务分析能力；</w:t>
            </w:r>
          </w:p>
          <w:p>
            <w:pPr>
              <w:widowControl/>
              <w:spacing w:line="240" w:lineRule="exact"/>
              <w:jc w:val="left"/>
              <w:textAlignment w:val="center"/>
              <w:rPr>
                <w:rFonts w:hint="default" w:ascii="宋体" w:hAnsi="宋体" w:eastAsia="宋体" w:cs="宋体"/>
                <w:kern w:val="0"/>
                <w:sz w:val="21"/>
                <w:szCs w:val="21"/>
                <w:lang w:eastAsia="zh-CN" w:bidi="ar"/>
              </w:rPr>
            </w:pPr>
            <w:r>
              <w:rPr>
                <w:rFonts w:hint="default" w:ascii="宋体" w:hAnsi="宋体" w:eastAsia="宋体" w:cs="宋体"/>
                <w:kern w:val="0"/>
                <w:sz w:val="21"/>
                <w:szCs w:val="21"/>
                <w:lang w:eastAsia="zh-CN" w:bidi="ar"/>
              </w:rPr>
              <w:t>6.具备良好的职业操守，优秀的计划与执行能力，团队协作、沟通能力与写作能力，工作严谨；</w:t>
            </w:r>
          </w:p>
          <w:p>
            <w:pPr>
              <w:widowControl/>
              <w:spacing w:line="240" w:lineRule="exact"/>
              <w:jc w:val="left"/>
              <w:textAlignment w:val="center"/>
              <w:rPr>
                <w:rFonts w:hint="eastAsia" w:ascii="宋体" w:hAnsi="宋体" w:eastAsia="宋体" w:cs="宋体"/>
                <w:color w:val="000000"/>
                <w:kern w:val="2"/>
                <w:sz w:val="21"/>
                <w:szCs w:val="21"/>
                <w:lang w:val="en-US" w:eastAsia="zh-CN" w:bidi="ar-SA"/>
              </w:rPr>
            </w:pPr>
            <w:r>
              <w:rPr>
                <w:rFonts w:hint="default" w:ascii="宋体" w:hAnsi="宋体" w:eastAsia="宋体" w:cs="宋体"/>
                <w:kern w:val="0"/>
                <w:sz w:val="21"/>
                <w:szCs w:val="21"/>
                <w:lang w:eastAsia="zh-CN" w:bidi="ar"/>
              </w:rPr>
              <w:t>7.特别优秀者条件可适当放宽。</w:t>
            </w:r>
          </w:p>
        </w:tc>
        <w:tc>
          <w:tcPr>
            <w:tcW w:w="399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公司财务审核、会计核算、财务分析等相关工作，确保财务信息真实、完整、及时，向财务信息使用者如实地反映公司财务状况、经营成果，客观及时地揭示财务风险，协助财务负责人健全财务核算标准化体系，推动财务系统化建设；</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2.编制各种财务会计报表，编写管理会计报表分析并上报领导；</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3.落实公司成本核算体系、成本分析、成本控制措施；</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4.落实公司税收规划与管理措施，按时完成税务申报及年度报表编制报送工作；</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5.严格执行公司内控管理制度，协助优化完善公司内控流程和制度，并监督执行，负责内部各部门的工作对接、支持、协调和沟通；</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6.负责与工商、税务、银行、会计事务所等对外部门的沟通与协调工作；</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7.完成公司安排的各项财政资金的申报、拨付工作；</w:t>
            </w:r>
          </w:p>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8.完成融资与担保相关工作；</w:t>
            </w:r>
          </w:p>
          <w:p>
            <w:pPr>
              <w:widowControl/>
              <w:spacing w:line="2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kern w:val="0"/>
                <w:sz w:val="21"/>
                <w:szCs w:val="21"/>
                <w:lang w:val="en-US" w:eastAsia="zh-CN" w:bidi="ar"/>
              </w:rPr>
              <w:t>9.完成领导交办的其他工作。</w:t>
            </w:r>
          </w:p>
        </w:tc>
        <w:tc>
          <w:tcPr>
            <w:tcW w:w="11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widowControl/>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1年</w:t>
            </w:r>
          </w:p>
        </w:tc>
        <w:tc>
          <w:tcPr>
            <w:tcW w:w="105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武胜县文创旅游开发有限公司</w:t>
            </w:r>
          </w:p>
        </w:tc>
        <w:tc>
          <w:tcPr>
            <w:tcW w:w="79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笔试+</w:t>
            </w:r>
          </w:p>
          <w:p>
            <w:pPr>
              <w:widowControl/>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人力资源服务工作人员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3.6-6万元</w:t>
            </w:r>
            <w:r>
              <w:rPr>
                <w:rFonts w:hint="eastAsia" w:ascii="宋体" w:hAnsi="宋体" w:eastAsia="宋体" w:cs="宋体"/>
                <w:i w:val="0"/>
                <w:iCs w:val="0"/>
                <w:color w:val="000000"/>
                <w:kern w:val="0"/>
                <w:sz w:val="21"/>
                <w:szCs w:val="21"/>
                <w:u w:val="none"/>
                <w:lang w:val="en-US" w:eastAsia="zh-CN" w:bidi="ar"/>
              </w:rPr>
              <w:t>（应发工资总额</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大专及</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以上</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pStyle w:val="5"/>
              <w:numPr>
                <w:ilvl w:val="0"/>
                <w:numId w:val="0"/>
              </w:num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1.年龄：45岁以下</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（以招聘公告报名时间截止日计算）</w:t>
            </w:r>
            <w:r>
              <w:rPr>
                <w:rFonts w:hint="eastAsia" w:ascii="宋体" w:hAnsi="宋体" w:eastAsia="宋体" w:cs="宋体"/>
                <w:i w:val="0"/>
                <w:iCs w:val="0"/>
                <w:color w:val="000000"/>
                <w:kern w:val="0"/>
                <w:sz w:val="22"/>
                <w:szCs w:val="22"/>
                <w:u w:val="none"/>
                <w:lang w:val="en-US" w:eastAsia="zh-CN" w:bidi="ar"/>
              </w:rPr>
              <w:t>；</w:t>
            </w:r>
          </w:p>
          <w:p>
            <w:pPr>
              <w:pStyle w:val="5"/>
              <w:numPr>
                <w:ilvl w:val="0"/>
                <w:numId w:val="0"/>
              </w:num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2.持有人力资源管理师职业资格证书或职称证书；</w:t>
            </w:r>
          </w:p>
          <w:p>
            <w:pPr>
              <w:pStyle w:val="5"/>
              <w:numPr>
                <w:ilvl w:val="0"/>
                <w:numId w:val="0"/>
              </w:num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3.具有1年以上工作经验，具有人力资源服务产业园工作经验优先；</w:t>
            </w:r>
          </w:p>
          <w:p>
            <w:pPr>
              <w:pStyle w:val="3"/>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4.熟悉人力资源</w:t>
            </w:r>
            <w:r>
              <w:rPr>
                <w:rFonts w:hint="eastAsia" w:ascii="宋体" w:hAnsi="宋体" w:cs="宋体"/>
                <w:i w:val="0"/>
                <w:iCs w:val="0"/>
                <w:color w:val="000000"/>
                <w:kern w:val="0"/>
                <w:sz w:val="22"/>
                <w:szCs w:val="22"/>
                <w:u w:val="none"/>
                <w:lang w:val="en-US" w:eastAsia="zh-CN" w:bidi="ar"/>
              </w:rPr>
              <w:t>服务</w:t>
            </w:r>
            <w:r>
              <w:rPr>
                <w:rFonts w:hint="eastAsia" w:ascii="宋体" w:hAnsi="宋体" w:eastAsia="宋体" w:cs="宋体"/>
                <w:i w:val="0"/>
                <w:iCs w:val="0"/>
                <w:color w:val="000000"/>
                <w:kern w:val="0"/>
                <w:sz w:val="22"/>
                <w:szCs w:val="22"/>
                <w:u w:val="none"/>
                <w:lang w:val="en-US" w:eastAsia="zh-CN" w:bidi="ar"/>
              </w:rPr>
              <w:t>各项业务及政策法规相关规定。</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pStyle w:val="5"/>
              <w:numPr>
                <w:ilvl w:val="0"/>
                <w:numId w:val="0"/>
              </w:num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1.负责人力资源服务产业园招商、入驻企业对接工作；</w:t>
            </w:r>
          </w:p>
          <w:p>
            <w:pPr>
              <w:pStyle w:val="5"/>
              <w:numPr>
                <w:ilvl w:val="0"/>
                <w:numId w:val="0"/>
              </w:num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2.执行各类人力资源服务各项业务工作，包括招聘会、技能培训、就业服务等工作；</w:t>
            </w:r>
          </w:p>
          <w:p>
            <w:pPr>
              <w:pStyle w:val="5"/>
              <w:numPr>
                <w:ilvl w:val="0"/>
                <w:numId w:val="0"/>
              </w:num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3.收集与整理运营数据与信息，包含行业政策信息，人力资源相关政策，入园企业经营数据等；</w:t>
            </w:r>
          </w:p>
          <w:p>
            <w:pPr>
              <w:pStyle w:val="5"/>
              <w:numPr>
                <w:ilvl w:val="0"/>
                <w:numId w:val="0"/>
              </w:numP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4.其他运营项目事务及领导交办的其他事宜。</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kern w:val="0"/>
                <w:sz w:val="21"/>
                <w:szCs w:val="21"/>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武胜宏安商贸有限公司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笔试+</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6</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出纳</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3万元-5万元（应发工资总额），其他福利待遇遵照公司规章制度执行。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全日制大专及以上，会计、财务等相关专业</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1.年龄</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35岁以下</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（以招聘公告报名时间截止日计算）</w:t>
            </w:r>
            <w:r>
              <w:rPr>
                <w:rFonts w:hint="eastAsia" w:ascii="宋体" w:hAnsi="宋体" w:eastAsia="宋体" w:cs="宋体"/>
                <w:i w:val="0"/>
                <w:iCs w:val="0"/>
                <w:color w:val="auto"/>
                <w:kern w:val="0"/>
                <w:sz w:val="21"/>
                <w:szCs w:val="21"/>
                <w:highlight w:val="none"/>
                <w:u w:val="none"/>
                <w:lang w:val="en-US" w:eastAsia="zh-CN" w:bidi="ar"/>
              </w:rPr>
              <w:t>，持有会计专业技术资格（初级）及以上相关证书</w:t>
            </w:r>
            <w:r>
              <w:rPr>
                <w:rFonts w:hint="eastAsia" w:ascii="宋体" w:hAnsi="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2.有1年以上出纳工作经验，熟悉企业收支工作程序和工作内容</w:t>
            </w:r>
            <w:r>
              <w:rPr>
                <w:rFonts w:hint="eastAsia" w:ascii="宋体" w:hAnsi="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3.具备较强的数字运算能力，能够妥善处理各种财务事务，如现金收付、银行结算等</w:t>
            </w:r>
            <w:r>
              <w:rPr>
                <w:rFonts w:hint="eastAsia" w:ascii="宋体" w:hAnsi="宋体" w:cs="宋体"/>
                <w:i w:val="0"/>
                <w:iCs w:val="0"/>
                <w:color w:val="auto"/>
                <w:kern w:val="0"/>
                <w:sz w:val="21"/>
                <w:szCs w:val="21"/>
                <w:highlight w:val="none"/>
                <w:u w:val="none"/>
                <w:lang w:val="en-US" w:eastAsia="zh-CN" w:bidi="ar"/>
              </w:rPr>
              <w:t>。</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1.负责现金首付、票据首付、保管及费用报销</w:t>
            </w:r>
            <w:r>
              <w:rPr>
                <w:rFonts w:hint="eastAsia" w:ascii="宋体" w:hAnsi="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2.负责及时登记和管理现金日记账、银行日记账</w:t>
            </w:r>
            <w:r>
              <w:rPr>
                <w:rFonts w:hint="eastAsia" w:ascii="宋体" w:hAnsi="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3.负责银行业务办理</w:t>
            </w:r>
            <w:r>
              <w:rPr>
                <w:rFonts w:hint="eastAsia" w:ascii="宋体" w:hAnsi="宋体" w:cs="宋体"/>
                <w:i w:val="0"/>
                <w:iCs w:val="0"/>
                <w:color w:val="auto"/>
                <w:kern w:val="0"/>
                <w:sz w:val="21"/>
                <w:szCs w:val="21"/>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劳务派遣首次聘期</w:t>
            </w:r>
          </w:p>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武胜城市投资有限公司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行政办公</w:t>
            </w:r>
            <w:r>
              <w:rPr>
                <w:rFonts w:hint="eastAsia" w:ascii="宋体" w:hAnsi="宋体" w:eastAsia="宋体" w:cs="宋体"/>
                <w:i w:val="0"/>
                <w:iCs w:val="0"/>
                <w:color w:val="auto"/>
                <w:kern w:val="0"/>
                <w:sz w:val="21"/>
                <w:szCs w:val="21"/>
                <w:highlight w:val="none"/>
                <w:u w:val="none"/>
                <w:lang w:val="en-US" w:eastAsia="zh-CN" w:bidi="ar"/>
              </w:rPr>
              <w:t>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3万元-5万元（应发工资总额），其他福利待遇遵照公司规章制度执行。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全日制大专及以上，汉语言文学、文秘、行政管理及相关专业</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年龄：</w:t>
            </w:r>
            <w:r>
              <w:rPr>
                <w:rFonts w:hint="eastAsia" w:ascii="宋体" w:hAnsi="宋体" w:cs="宋体"/>
                <w:i w:val="0"/>
                <w:iCs w:val="0"/>
                <w:color w:val="000000"/>
                <w:kern w:val="0"/>
                <w:sz w:val="22"/>
                <w:szCs w:val="22"/>
                <w:highlight w:val="none"/>
                <w:u w:val="none"/>
                <w:lang w:val="en-US" w:eastAsia="zh-CN" w:bidi="ar"/>
              </w:rPr>
              <w:t>40</w:t>
            </w:r>
            <w:r>
              <w:rPr>
                <w:rFonts w:hint="eastAsia" w:ascii="宋体" w:hAnsi="宋体" w:eastAsia="宋体" w:cs="宋体"/>
                <w:i w:val="0"/>
                <w:iCs w:val="0"/>
                <w:color w:val="000000"/>
                <w:kern w:val="0"/>
                <w:sz w:val="22"/>
                <w:szCs w:val="22"/>
                <w:highlight w:val="none"/>
                <w:u w:val="none"/>
                <w:lang w:val="en-US" w:eastAsia="zh-CN" w:bidi="ar"/>
              </w:rPr>
              <w:t>岁以下</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（以招聘公告</w:t>
            </w:r>
            <w:r>
              <w:rPr>
                <w:rFonts w:hint="default" w:ascii="宋体" w:hAnsi="宋体" w:eastAsia="宋体" w:cs="宋体"/>
                <w:i w:val="0"/>
                <w:iCs w:val="0"/>
                <w:color w:val="auto"/>
                <w:kern w:val="0"/>
                <w:sz w:val="21"/>
                <w:szCs w:val="21"/>
                <w:highlight w:val="none"/>
                <w:u w:val="none"/>
                <w:lang w:val="en-US" w:eastAsia="zh-CN" w:bidi="ar"/>
              </w:rPr>
              <w:t>报名时间截止日计算）</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3年以上办公室工作经验，</w:t>
            </w:r>
          </w:p>
          <w:p>
            <w:pPr>
              <w:keepNext w:val="0"/>
              <w:keepLines w:val="0"/>
              <w:widowControl/>
              <w:suppressLineNumbers w:val="0"/>
              <w:tabs>
                <w:tab w:val="left" w:pos="235"/>
              </w:tabs>
              <w:spacing w:line="24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形象气质佳，普通话标准，身体健康、综合素质较好</w:t>
            </w:r>
            <w:r>
              <w:rPr>
                <w:rFonts w:hint="eastAsia" w:ascii="宋体" w:hAnsi="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bookmarkStart w:id="0" w:name="_GoBack"/>
            <w:bookmarkEnd w:id="0"/>
            <w:r>
              <w:rPr>
                <w:rFonts w:hint="default" w:ascii="宋体" w:hAnsi="宋体" w:eastAsia="宋体" w:cs="宋体"/>
                <w:i w:val="0"/>
                <w:iCs w:val="0"/>
                <w:color w:val="auto"/>
                <w:kern w:val="0"/>
                <w:sz w:val="21"/>
                <w:szCs w:val="21"/>
                <w:highlight w:val="none"/>
                <w:u w:val="none"/>
                <w:lang w:val="en-US" w:eastAsia="zh-CN" w:bidi="ar"/>
              </w:rPr>
              <w:t>3.具备较强的文字功底</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写作能力及语言表达能力，能熟练使用各类常用办公件；</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4.认真负责，思维敏捷，思路清晰，工作态度积极，能吃苦耐劳，责任心强，执行能力强，擅长沟通协作，具有较强的统筹管理能力、团队协作能力和良好的职业道德。</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负责</w:t>
            </w:r>
            <w:r>
              <w:rPr>
                <w:rFonts w:hint="default" w:ascii="宋体" w:hAnsi="宋体" w:eastAsia="宋体" w:cs="宋体"/>
                <w:i w:val="0"/>
                <w:iCs w:val="0"/>
                <w:color w:val="auto"/>
                <w:kern w:val="0"/>
                <w:sz w:val="21"/>
                <w:szCs w:val="21"/>
                <w:highlight w:val="none"/>
                <w:u w:val="none"/>
                <w:lang w:val="en-US" w:eastAsia="zh-CN" w:bidi="ar"/>
              </w:rPr>
              <w:t>起草公司工作计划、总结、会议纪要、信息简报，协助督促各部门贯彻落实各项工作任务状况；</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2.负责各种会议的会务工作及会议记录；</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3.协助做好各类文件的登记、保管、转发、立卷、存档等和日常事务性工作；</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4.完成领导交办的其他任务。</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劳务派遣首次聘期</w:t>
            </w:r>
          </w:p>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武胜城市投资有限公司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w:t>
            </w:r>
            <w:r>
              <w:rPr>
                <w:rFonts w:hint="eastAsia" w:ascii="宋体" w:hAnsi="宋体" w:cs="宋体"/>
                <w:i w:val="0"/>
                <w:iCs w:val="0"/>
                <w:color w:val="auto"/>
                <w:kern w:val="0"/>
                <w:sz w:val="21"/>
                <w:szCs w:val="21"/>
                <w:highlight w:val="none"/>
                <w:u w:val="none"/>
                <w:lang w:val="en-US" w:eastAsia="zh-CN" w:bidi="ar"/>
              </w:rPr>
              <w:t>管理员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3万元-5万元（应发工资总额），其他福利待遇遵照公司规章制度执行。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全日制大专及以上，劳动安全</w:t>
            </w:r>
            <w:r>
              <w:rPr>
                <w:rFonts w:hint="default" w:ascii="宋体" w:hAnsi="宋体" w:eastAsia="宋体" w:cs="宋体"/>
                <w:i w:val="0"/>
                <w:iCs w:val="0"/>
                <w:color w:val="auto"/>
                <w:kern w:val="0"/>
                <w:sz w:val="21"/>
                <w:szCs w:val="21"/>
                <w:highlight w:val="none"/>
                <w:u w:val="none"/>
                <w:lang w:val="en-US" w:eastAsia="zh-CN" w:bidi="ar"/>
              </w:rPr>
              <w:t>管理</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建筑工程质量与安全技术管理</w:t>
            </w:r>
            <w:r>
              <w:rPr>
                <w:rFonts w:hint="eastAsia" w:ascii="宋体" w:hAnsi="宋体" w:cs="宋体"/>
                <w:i w:val="0"/>
                <w:iCs w:val="0"/>
                <w:color w:val="auto"/>
                <w:kern w:val="0"/>
                <w:sz w:val="21"/>
                <w:szCs w:val="21"/>
                <w:highlight w:val="none"/>
                <w:u w:val="none"/>
                <w:lang w:val="en-US" w:eastAsia="zh-CN" w:bidi="ar"/>
              </w:rPr>
              <w:t>和</w:t>
            </w:r>
            <w:r>
              <w:rPr>
                <w:rFonts w:hint="default" w:ascii="宋体" w:hAnsi="宋体" w:eastAsia="宋体" w:cs="宋体"/>
                <w:i w:val="0"/>
                <w:iCs w:val="0"/>
                <w:color w:val="auto"/>
                <w:kern w:val="0"/>
                <w:sz w:val="21"/>
                <w:szCs w:val="21"/>
                <w:highlight w:val="none"/>
                <w:u w:val="none"/>
                <w:lang w:val="en-US" w:eastAsia="zh-CN" w:bidi="ar"/>
              </w:rPr>
              <w:t>公共安全管理</w:t>
            </w:r>
            <w:r>
              <w:rPr>
                <w:rFonts w:hint="eastAsia" w:ascii="宋体" w:hAnsi="宋体" w:eastAsia="宋体" w:cs="宋体"/>
                <w:i w:val="0"/>
                <w:iCs w:val="0"/>
                <w:color w:val="auto"/>
                <w:kern w:val="0"/>
                <w:sz w:val="21"/>
                <w:szCs w:val="21"/>
                <w:highlight w:val="none"/>
                <w:u w:val="none"/>
                <w:lang w:val="en-US" w:eastAsia="zh-CN" w:bidi="ar"/>
              </w:rPr>
              <w:t>相关专业</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tabs>
                <w:tab w:val="left" w:pos="235"/>
                <w:tab w:val="clear" w:pos="312"/>
              </w:tabs>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年龄：</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5岁以下</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（以招聘公告报名时间截止日计算）</w:t>
            </w:r>
            <w:r>
              <w:rPr>
                <w:rFonts w:hint="eastAsia" w:ascii="宋体" w:hAnsi="宋体" w:eastAsia="宋体" w:cs="宋体"/>
                <w:i w:val="0"/>
                <w:iCs w:val="0"/>
                <w:color w:val="000000"/>
                <w:kern w:val="0"/>
                <w:sz w:val="22"/>
                <w:szCs w:val="22"/>
                <w:highlight w:val="none"/>
                <w:u w:val="none"/>
                <w:lang w:val="en-US" w:eastAsia="zh-CN" w:bidi="ar"/>
              </w:rPr>
              <w:t>；</w:t>
            </w:r>
          </w:p>
          <w:p>
            <w:pPr>
              <w:keepNext w:val="0"/>
              <w:keepLines w:val="0"/>
              <w:widowControl/>
              <w:numPr>
                <w:ilvl w:val="0"/>
                <w:numId w:val="1"/>
              </w:numPr>
              <w:suppressLineNumbers w:val="0"/>
              <w:tabs>
                <w:tab w:val="left" w:pos="235"/>
                <w:tab w:val="clear" w:pos="312"/>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取得建筑类安全相关资格证书；</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．具备良好的沟通能力、协调能力和组织能力；</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．具备较强的观察、分析和解决问题的能力。</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1．负责开展安全教育、安全培训等安全教育工作，提高岗位员工的安全意识和法制观念；</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2．负责对城投公司的生产经营行为进行安全监督、检查和指导，及时发现并纠正安全隐患，确保安全生产；</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3．负责组织实施安全生产标准化管理工作，建立健全安全管理制度和操作规程；</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4．负责配合相关部门做好安全生产事故预防、应急救援和处理工作，保障员工的生命财产安全。</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劳务派遣首次聘期</w:t>
            </w:r>
          </w:p>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武胜城市投资有限公司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9</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党群工作人员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3万元-</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万元（应发工资总额），其他福利待遇遵照公司规章制度执行。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全日制大专及以上，汉语言文学、文秘、法学、行政管理及相关专业</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tabs>
                <w:tab w:val="left" w:pos="235"/>
                <w:tab w:val="clear" w:pos="312"/>
              </w:tabs>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年龄：</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5岁以下</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（以招聘公告报名时间截止日计算）</w:t>
            </w:r>
            <w:r>
              <w:rPr>
                <w:rFonts w:hint="eastAsia" w:ascii="宋体" w:hAnsi="宋体" w:eastAsia="宋体" w:cs="宋体"/>
                <w:i w:val="0"/>
                <w:iCs w:val="0"/>
                <w:color w:val="000000"/>
                <w:kern w:val="0"/>
                <w:sz w:val="22"/>
                <w:szCs w:val="22"/>
                <w:highlight w:val="none"/>
                <w:u w:val="none"/>
                <w:lang w:val="en-US" w:eastAsia="zh-CN" w:bidi="ar"/>
              </w:rPr>
              <w:t>；</w:t>
            </w:r>
          </w:p>
          <w:p>
            <w:pPr>
              <w:keepNext w:val="0"/>
              <w:keepLines w:val="0"/>
              <w:widowControl/>
              <w:numPr>
                <w:ilvl w:val="0"/>
                <w:numId w:val="2"/>
              </w:numPr>
              <w:suppressLineNumbers w:val="0"/>
              <w:tabs>
                <w:tab w:val="left" w:pos="235"/>
                <w:tab w:val="clear" w:pos="312"/>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中国共产党正式党员</w:t>
            </w:r>
            <w:r>
              <w:rPr>
                <w:rFonts w:hint="eastAsia" w:ascii="宋体" w:hAnsi="宋体" w:cs="宋体"/>
                <w:i w:val="0"/>
                <w:iCs w:val="0"/>
                <w:color w:val="auto"/>
                <w:kern w:val="0"/>
                <w:sz w:val="21"/>
                <w:szCs w:val="21"/>
                <w:highlight w:val="none"/>
                <w:u w:val="none"/>
                <w:lang w:val="en-US" w:eastAsia="zh-CN" w:bidi="ar"/>
              </w:rPr>
              <w:t>优先</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熟悉相关政策、法律、法规，有较强的综合分析和语言表达能力</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认真负责、满腔热情地接待来访群众，努力为群众解决实际问题</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信息登记准确、完整、清楚，重要情况及时汇报,突发情况处置及时妥当，综合分息并起草相关文稿</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承担信访事项的督查督办</w:t>
            </w:r>
            <w:r>
              <w:rPr>
                <w:rFonts w:hint="eastAsia" w:ascii="宋体" w:hAnsi="宋体" w:eastAsia="宋体" w:cs="宋体"/>
                <w:i w:val="0"/>
                <w:iCs w:val="0"/>
                <w:color w:val="auto"/>
                <w:kern w:val="0"/>
                <w:sz w:val="21"/>
                <w:szCs w:val="21"/>
                <w:highlight w:val="none"/>
                <w:u w:val="none"/>
                <w:lang w:val="en-US" w:eastAsia="zh-CN" w:bidi="ar"/>
              </w:rPr>
              <w:t>工</w:t>
            </w:r>
            <w:r>
              <w:rPr>
                <w:rFonts w:hint="default" w:ascii="宋体" w:hAnsi="宋体" w:eastAsia="宋体" w:cs="宋体"/>
                <w:i w:val="0"/>
                <w:iCs w:val="0"/>
                <w:color w:val="auto"/>
                <w:kern w:val="0"/>
                <w:sz w:val="21"/>
                <w:szCs w:val="21"/>
                <w:highlight w:val="none"/>
                <w:u w:val="none"/>
                <w:lang w:val="en-US" w:eastAsia="zh-CN" w:bidi="ar"/>
              </w:rPr>
              <w:t>作，能够撰写质量较高的</w:t>
            </w:r>
            <w:r>
              <w:rPr>
                <w:rFonts w:hint="eastAsia" w:ascii="宋体" w:hAnsi="宋体" w:eastAsia="宋体" w:cs="宋体"/>
                <w:i w:val="0"/>
                <w:iCs w:val="0"/>
                <w:color w:val="auto"/>
                <w:kern w:val="0"/>
                <w:sz w:val="21"/>
                <w:szCs w:val="21"/>
                <w:highlight w:val="none"/>
                <w:u w:val="none"/>
                <w:lang w:val="en-US" w:eastAsia="zh-CN" w:bidi="ar"/>
              </w:rPr>
              <w:t>信访</w:t>
            </w:r>
            <w:r>
              <w:rPr>
                <w:rFonts w:hint="default" w:ascii="宋体" w:hAnsi="宋体" w:eastAsia="宋体" w:cs="宋体"/>
                <w:i w:val="0"/>
                <w:iCs w:val="0"/>
                <w:color w:val="auto"/>
                <w:kern w:val="0"/>
                <w:sz w:val="21"/>
                <w:szCs w:val="21"/>
                <w:highlight w:val="none"/>
                <w:u w:val="none"/>
                <w:lang w:val="en-US" w:eastAsia="zh-CN" w:bidi="ar"/>
              </w:rPr>
              <w:t>报告</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较强的文字综合能力和熟练的计算机操作能力</w:t>
            </w:r>
            <w:r>
              <w:rPr>
                <w:rFonts w:hint="eastAsia" w:ascii="宋体" w:hAnsi="宋体" w:eastAsia="宋体" w:cs="宋体"/>
                <w:i w:val="0"/>
                <w:iCs w:val="0"/>
                <w:color w:val="auto"/>
                <w:kern w:val="0"/>
                <w:sz w:val="21"/>
                <w:szCs w:val="21"/>
                <w:highlight w:val="none"/>
                <w:u w:val="none"/>
                <w:lang w:val="en-US" w:eastAsia="zh-CN" w:bidi="ar"/>
              </w:rPr>
              <w:t>。</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1.传达、学习党的路线、方针、政策和上级党组织的决定、指示，制定本单位贯彻落实的计划措施。</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2.责接待职工群众来访，做好来访的登记、汇总、调查、分析、上报工作。</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3.负责对党建资料、信访档案材料的整理归档，并做好保密工作。</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4.负责督促承办部门对群众来信、来访给予回复，必要时可以直接回复。</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5.负责搞好信访目标的管理工作，及时向上级报送各项材料；向信访人员宣传有关的政策、法律、法规。</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6.完成领导交办的其它工作。</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劳务派遣首次聘期1年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武胜城市投资有限公司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物业</w:t>
            </w:r>
            <w:r>
              <w:rPr>
                <w:rFonts w:hint="eastAsia" w:ascii="宋体" w:hAnsi="宋体" w:cs="宋体"/>
                <w:i w:val="0"/>
                <w:iCs w:val="0"/>
                <w:color w:val="auto"/>
                <w:kern w:val="0"/>
                <w:sz w:val="21"/>
                <w:szCs w:val="21"/>
                <w:highlight w:val="none"/>
                <w:u w:val="none"/>
                <w:lang w:val="en-US" w:eastAsia="zh-CN" w:bidi="ar"/>
              </w:rPr>
              <w:t>管理</w:t>
            </w:r>
            <w:r>
              <w:rPr>
                <w:rFonts w:hint="eastAsia" w:ascii="宋体" w:hAnsi="宋体" w:eastAsia="宋体" w:cs="宋体"/>
                <w:i w:val="0"/>
                <w:iCs w:val="0"/>
                <w:color w:val="auto"/>
                <w:kern w:val="0"/>
                <w:sz w:val="21"/>
                <w:szCs w:val="21"/>
                <w:highlight w:val="none"/>
                <w:u w:val="none"/>
                <w:lang w:val="en-US" w:eastAsia="zh-CN" w:bidi="ar"/>
              </w:rPr>
              <w:t>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3万元-5万元（应发工资总额），其他福利待遇遵照公司规章制度执行。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全日制专科及以上，物业管理及相关专业</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tabs>
                <w:tab w:val="left" w:pos="235"/>
                <w:tab w:val="clear" w:pos="312"/>
              </w:tabs>
              <w:spacing w:line="240" w:lineRule="auto"/>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年龄：</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5岁以下</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（以招聘公告报名时间截止日计算）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pPr>
              <w:keepNext w:val="0"/>
              <w:keepLines w:val="0"/>
              <w:widowControl/>
              <w:numPr>
                <w:ilvl w:val="0"/>
                <w:numId w:val="3"/>
              </w:numPr>
              <w:suppressLineNumbers w:val="0"/>
              <w:tabs>
                <w:tab w:val="left" w:pos="235"/>
                <w:tab w:val="clear" w:pos="312"/>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有相关工作经验者优先考虑，特别是在物业管理领域或相关行业的工作经验。</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.具备良好的沟通、协调、组织和领导能力，熟悉办公软件的使用，有一定的财务管理和人力资源管理知识。</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.具备良好的人际交往能力和团队合作精神，能够与不同层次的人员进行有效沟通和合作。</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.具备良好的职业素养和工作态度，有责任心、细心、耐心和积极主动的工作态度。</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.熟悉物业管理相关法律法规和政策，能够熟练运用相关法律法规解决实际问题。</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.具备较强的分析判断能力和解决问题的能力，能够独立处理复杂的物业管理问题。</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 具备良好的服务意识和客户服务能力，能够为客户提供优质的服务。</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1.负责公司人力资源的招聘、录用、培训、管理等工作，管理员工档案。</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2.负责监督检查员工考勤及工作完成情况。</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3.负责审核各类合同，制订公司相关制度并统一管理、起草打印公司对内对外发放的文书、工作函等。</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4.负责收发各类文件、对公司各类活动、重大事件形成的文字、影音、电子文档进行收集、整理、分类并及时归档。</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5.负责协调各部门之间的关系，筹备各类活动及工作</w:t>
            </w:r>
            <w:r>
              <w:rPr>
                <w:rFonts w:hint="eastAsia" w:ascii="宋体" w:hAnsi="宋体" w:cs="宋体"/>
                <w:i w:val="0"/>
                <w:iCs w:val="0"/>
                <w:color w:val="auto"/>
                <w:kern w:val="0"/>
                <w:sz w:val="21"/>
                <w:szCs w:val="21"/>
                <w:highlight w:val="none"/>
                <w:u w:val="none"/>
                <w:lang w:val="en-US" w:eastAsia="zh-CN" w:bidi="ar"/>
              </w:rPr>
              <w:t>。</w:t>
            </w:r>
          </w:p>
          <w:p>
            <w:pPr>
              <w:keepNext w:val="0"/>
              <w:keepLines w:val="0"/>
              <w:widowControl/>
              <w:suppressLineNumbers w:val="0"/>
              <w:tabs>
                <w:tab w:val="left" w:pos="235"/>
              </w:tabs>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议，对会议的重要内容形成纪要并存档、分发。</w:t>
            </w:r>
          </w:p>
          <w:p>
            <w:pPr>
              <w:keepNext w:val="0"/>
              <w:keepLines w:val="0"/>
              <w:widowControl/>
              <w:suppressLineNumbers w:val="0"/>
              <w:tabs>
                <w:tab w:val="left" w:pos="235"/>
              </w:tabs>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6.完成上级领导下达的其它工作任务</w:t>
            </w:r>
            <w:r>
              <w:rPr>
                <w:rFonts w:hint="eastAsia" w:ascii="宋体" w:hAnsi="宋体" w:cs="宋体"/>
                <w:i w:val="0"/>
                <w:iCs w:val="0"/>
                <w:color w:val="auto"/>
                <w:kern w:val="0"/>
                <w:sz w:val="21"/>
                <w:szCs w:val="21"/>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劳务派遣首次聘期1年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武胜城市投资有限公司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235"/>
              </w:tabs>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工程项目技术人员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7.2-10.8万元</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（应发工资总额），福利待遇遵照公司各项规定执行。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全日制本科及以上学历</w:t>
            </w:r>
          </w:p>
        </w:tc>
        <w:tc>
          <w:tcPr>
            <w:tcW w:w="29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年龄：</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40岁及以下（以招聘公告报名时间截止日计算）；</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2.取得二级建造师（</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建筑</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工程）</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及以上</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执业资格证书；</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3.具备相应的专业基础知识和对行业深刻了解，具有一定的技术能力及管理能力；</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4.具有3年及以上</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房建</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现场施工工作经验。</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39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1.负责市政</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和</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基础设施等各类工程项目的现场管理理，对质量、进度、成本、安全等进行监督管理；</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2.负责编制工程项目的立项文件、项目技术文件、招标要求、工程量清单、施工图纸等；</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3.负责组织工程项目材料进场验收、隐蔽工程、竣工验收并编制保存相关资料；</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4.负责工程项目结算、验收与交接；</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5.负责项目实施过程中与各单位之间的沟通协调工作；</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6.负责进行现场合同管理，严格执行合同规定，确保合同履约完成，协调处理合同实施执行过程中的纠纷、索赔等事宜；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7.完成上级交办的临时工作。</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kern w:val="0"/>
                <w:sz w:val="21"/>
                <w:szCs w:val="21"/>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四川汉初建设工程有限公司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造价工程师（安装方面）</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6-9万元（应发工资总额），福利待遇遵照公司各项规定执行。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全日制本科及以上学历，专业：给排水、机电、暖通等相关专业，持有二级造价工程师及以上</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执</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业资格证书及中级工程师职称。</w:t>
            </w:r>
          </w:p>
        </w:tc>
        <w:tc>
          <w:tcPr>
            <w:tcW w:w="29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1.年龄：40岁及以下（以招聘公告报名时间截止日计算）。</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2.有5年以上独立核算项目工作经验（硬性要求）。</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3.熟练运用算王或斯维尔工程算量软件及鹏业或宏业计价专家软件等。</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4.熟悉掌握国家的法律法规及有关工程造价的管理规定，熟悉工程图纸，熟悉清单计价规范，熟练掌握工程量计算规则、相关定额。</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5.独立完成工程类的计量、清单编制、预算控制价编制、结算审计等相关工作。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6.统计、核对、分析项目成本数据，进行成本核算。</w:t>
            </w:r>
          </w:p>
        </w:tc>
        <w:tc>
          <w:tcPr>
            <w:tcW w:w="39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1.负责公司项目造价、成本控制相关工作；</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2.负责按照公司要求提供各类成本、造价数据分析；</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3.对公司项目经济合同及预算进行审核，项目竣工交付后，及时完成决算审核工作；</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4.做好工程结算项目的数据统计和资料整理归档，配合审计部门进行结算审计工作；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5.完成领导交办的其他工作。</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kern w:val="0"/>
                <w:sz w:val="21"/>
                <w:szCs w:val="21"/>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四川汉初地产有限公司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安装工程师</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6-9万元（应发工资总额），福利待遇遵照公司各项规定执行。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全日制本科及以上学历，专业：给排水、机电、暖通、建筑环境与设备工程等相关专业。</w:t>
            </w:r>
          </w:p>
        </w:tc>
        <w:tc>
          <w:tcPr>
            <w:tcW w:w="29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1.年龄：40岁及以下（以招聘公告报名时间截止日计算）。</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2.具备良好的沟通协调力。                                   3.掌握一定的招采、成本知识。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4.具有5年及以上现场施工管理工作经验，持有二级建造师及以上执业资格证书或中级工程师职称。  </w:t>
            </w:r>
          </w:p>
        </w:tc>
        <w:tc>
          <w:tcPr>
            <w:tcW w:w="39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1. 具有工程项目管理相关工作经验，能够熟练使用办公软件和制图软件，有扎实的文字写作功底和较强的逻辑思维、分析判断、沟通协调能力；</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2.维护公司利益；</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3. 负责施工现场安装方面管理；</w:t>
            </w:r>
          </w:p>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4.工程上协同造价工程师优化、控制成本；</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5.完成领导交办的其他工作。</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kern w:val="0"/>
                <w:sz w:val="21"/>
                <w:szCs w:val="21"/>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四川汉初地产有限公司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40" w:lineRule="auto"/>
              <w:jc w:val="center"/>
              <w:rPr>
                <w:rFonts w:hint="default" w:ascii="宋体" w:hAnsi="宋体" w:eastAsia="宋体" w:cs="宋体"/>
                <w:b w:val="0"/>
                <w:bCs w:val="0"/>
                <w:i w:val="0"/>
                <w:iCs w:val="0"/>
                <w:snapToGrid w:val="0"/>
                <w:color w:val="auto"/>
                <w:kern w:val="0"/>
                <w:sz w:val="21"/>
                <w:szCs w:val="21"/>
                <w:u w:val="none"/>
                <w:lang w:val="en-US" w:eastAsia="zh-CN" w:bidi="ar"/>
              </w:rPr>
            </w:pPr>
            <w:r>
              <w:rPr>
                <w:rFonts w:hint="eastAsia" w:ascii="宋体" w:hAnsi="宋体" w:cs="宋体"/>
                <w:b w:val="0"/>
                <w:bCs w:val="0"/>
                <w:i w:val="0"/>
                <w:iCs w:val="0"/>
                <w:snapToGrid w:val="0"/>
                <w:color w:val="auto"/>
                <w:kern w:val="0"/>
                <w:sz w:val="21"/>
                <w:szCs w:val="21"/>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置业</w:t>
            </w:r>
          </w:p>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顾问</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5.16万元</w:t>
            </w:r>
            <w:r>
              <w:rPr>
                <w:rFonts w:hint="eastAsia" w:ascii="宋体" w:hAnsi="宋体" w:eastAsia="宋体" w:cs="宋体"/>
                <w:i w:val="0"/>
                <w:iCs w:val="0"/>
                <w:color w:val="000000"/>
                <w:kern w:val="0"/>
                <w:sz w:val="21"/>
                <w:szCs w:val="21"/>
                <w:u w:val="none"/>
                <w:lang w:val="en-US" w:eastAsia="zh-CN" w:bidi="ar"/>
              </w:rPr>
              <w:t>（应发工资总额</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高中（中专）及以上</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1.年龄45岁以下</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（以招聘公告报名时间截止日计算）</w:t>
            </w:r>
            <w:r>
              <w:rPr>
                <w:rFonts w:hint="eastAsia" w:ascii="宋体" w:hAnsi="宋体" w:eastAsia="宋体" w:cs="宋体"/>
                <w:i w:val="0"/>
                <w:iCs w:val="0"/>
                <w:color w:val="auto"/>
                <w:kern w:val="2"/>
                <w:sz w:val="21"/>
                <w:szCs w:val="21"/>
                <w:highlight w:val="none"/>
                <w:u w:val="none"/>
                <w:lang w:val="en-US" w:eastAsia="zh-CN" w:bidi="ar-SA"/>
              </w:rPr>
              <w:t>，有相关从业经验优先；</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2.形象气质佳，身体健康，综合素质较好，</w:t>
            </w:r>
            <w:r>
              <w:rPr>
                <w:rFonts w:hint="eastAsia" w:ascii="宋体" w:hAnsi="宋体" w:eastAsia="宋体" w:cs="宋体"/>
                <w:i w:val="0"/>
                <w:iCs w:val="0"/>
                <w:color w:val="auto"/>
                <w:kern w:val="0"/>
                <w:sz w:val="21"/>
                <w:szCs w:val="21"/>
                <w:highlight w:val="none"/>
                <w:u w:val="none"/>
                <w:lang w:val="en-US" w:eastAsia="zh-CN" w:bidi="ar"/>
              </w:rPr>
              <w:t>性格开朗，有良好的沟通能力和亲和力；</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3.工作态度积极，能吃苦耐劳，责任心强，执行能力强，具有较强的团队协作能力。</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1.在接待客户时，口齿清晰，条理清楚；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2.时刻了解并关注在售竞品的销售信息（如</w:t>
            </w:r>
            <w:r>
              <w:rPr>
                <w:rFonts w:hint="eastAsia" w:ascii="宋体" w:hAnsi="宋体" w:eastAsia="宋体" w:cs="宋体"/>
                <w:i w:val="0"/>
                <w:iCs w:val="0"/>
                <w:color w:val="auto"/>
                <w:kern w:val="2"/>
                <w:sz w:val="21"/>
                <w:szCs w:val="21"/>
                <w:highlight w:val="none"/>
                <w:u w:val="none"/>
                <w:lang w:val="en-US" w:eastAsia="zh-CN" w:bidi="ar-SA"/>
              </w:rPr>
              <w:t>竞品项目情况：经济指标、产品户型及面积段、户型尺寸开间、价格、朝向、竞品销售百问）；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i w:val="0"/>
                <w:iCs w:val="0"/>
                <w:snapToGrid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3.销售说辞过关（品牌讲解、区域讲解、沙盘讲解、公示内容讲解、户模讲解、样板间示范区讲解等）。</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四川汉初地产有限公司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8"/>
              <w:rPr>
                <w:rFonts w:hint="default"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rPr>
              <w:t>15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销售</w:t>
            </w:r>
          </w:p>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秘书</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snapToGrid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5.16万元</w:t>
            </w:r>
            <w:r>
              <w:rPr>
                <w:rFonts w:hint="eastAsia" w:ascii="宋体" w:hAnsi="宋体" w:eastAsia="宋体" w:cs="宋体"/>
                <w:i w:val="0"/>
                <w:iCs w:val="0"/>
                <w:color w:val="000000"/>
                <w:kern w:val="0"/>
                <w:sz w:val="21"/>
                <w:szCs w:val="21"/>
                <w:u w:val="none"/>
                <w:lang w:val="en-US" w:eastAsia="zh-CN" w:bidi="ar"/>
              </w:rPr>
              <w:t>（应发工资总额</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，其他福利待遇遵照公司规章制度执行。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snapToGrid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1</w:t>
            </w: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cs="宋体"/>
                <w:i w:val="0"/>
                <w:iCs w:val="0"/>
                <w:color w:val="auto"/>
                <w:kern w:val="2"/>
                <w:sz w:val="21"/>
                <w:szCs w:val="21"/>
                <w:highlight w:val="none"/>
                <w:u w:val="none"/>
                <w:lang w:val="en-US" w:eastAsia="zh-CN" w:bidi="ar-SA"/>
              </w:rPr>
              <w:t>年龄40</w:t>
            </w:r>
            <w:r>
              <w:rPr>
                <w:rFonts w:hint="default" w:ascii="宋体" w:hAnsi="宋体" w:eastAsia="宋体" w:cs="宋体"/>
                <w:i w:val="0"/>
                <w:iCs w:val="0"/>
                <w:color w:val="auto"/>
                <w:kern w:val="2"/>
                <w:sz w:val="21"/>
                <w:szCs w:val="21"/>
                <w:highlight w:val="none"/>
                <w:u w:val="none"/>
                <w:lang w:val="en-US" w:eastAsia="zh-CN" w:bidi="ar-SA"/>
              </w:rPr>
              <w:t>岁</w:t>
            </w:r>
            <w:r>
              <w:rPr>
                <w:rFonts w:hint="eastAsia" w:ascii="宋体" w:hAnsi="宋体" w:eastAsia="宋体" w:cs="宋体"/>
                <w:i w:val="0"/>
                <w:iCs w:val="0"/>
                <w:color w:val="auto"/>
                <w:kern w:val="2"/>
                <w:sz w:val="21"/>
                <w:szCs w:val="21"/>
                <w:highlight w:val="none"/>
                <w:u w:val="none"/>
                <w:lang w:val="en-US" w:eastAsia="zh-CN" w:bidi="ar-SA"/>
              </w:rPr>
              <w:t>以下</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（以招聘公告报名时间截止日计算）</w:t>
            </w:r>
            <w:r>
              <w:rPr>
                <w:rFonts w:hint="eastAsia" w:ascii="宋体" w:hAnsi="宋体" w:eastAsia="宋体" w:cs="宋体"/>
                <w:i w:val="0"/>
                <w:iCs w:val="0"/>
                <w:color w:val="auto"/>
                <w:kern w:val="2"/>
                <w:sz w:val="21"/>
                <w:szCs w:val="21"/>
                <w:highlight w:val="none"/>
                <w:u w:val="none"/>
                <w:lang w:val="en-US" w:eastAsia="zh-CN" w:bidi="ar-SA"/>
              </w:rPr>
              <w:t>；</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r>
              <w:rPr>
                <w:rFonts w:hint="eastAsia" w:ascii="宋体" w:hAnsi="宋体" w:eastAsia="宋体" w:cs="宋体"/>
                <w:i w:val="0"/>
                <w:iCs w:val="0"/>
                <w:color w:val="000000"/>
                <w:kern w:val="2"/>
                <w:sz w:val="21"/>
                <w:szCs w:val="21"/>
                <w:u w:val="none"/>
                <w:lang w:val="en-US" w:eastAsia="zh-CN" w:bidi="ar-SA"/>
              </w:rPr>
              <w:t>熟练操作办公软件；</w:t>
            </w:r>
          </w:p>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r>
              <w:rPr>
                <w:rFonts w:hint="default" w:ascii="宋体" w:hAnsi="宋体" w:eastAsia="宋体" w:cs="宋体"/>
                <w:i w:val="0"/>
                <w:iCs w:val="0"/>
                <w:color w:val="auto"/>
                <w:kern w:val="2"/>
                <w:sz w:val="21"/>
                <w:szCs w:val="21"/>
                <w:highlight w:val="none"/>
                <w:u w:val="none"/>
                <w:lang w:val="en-US" w:eastAsia="zh-CN" w:bidi="ar-SA"/>
              </w:rPr>
              <w:t>有很好的服从意识与团队协作精神</w:t>
            </w:r>
            <w:r>
              <w:rPr>
                <w:rFonts w:hint="eastAsia" w:ascii="宋体" w:hAnsi="宋体" w:eastAsia="宋体" w:cs="宋体"/>
                <w:i w:val="0"/>
                <w:iCs w:val="0"/>
                <w:color w:val="auto"/>
                <w:kern w:val="2"/>
                <w:sz w:val="21"/>
                <w:szCs w:val="21"/>
                <w:highlight w:val="none"/>
                <w:u w:val="none"/>
                <w:lang w:val="en-US" w:eastAsia="zh-CN" w:bidi="ar-SA"/>
              </w:rPr>
              <w:t>；</w:t>
            </w:r>
          </w:p>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snapToGrid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4.有</w:t>
            </w:r>
            <w:r>
              <w:rPr>
                <w:rFonts w:hint="eastAsia" w:ascii="宋体" w:hAnsi="宋体" w:cs="宋体"/>
                <w:i w:val="0"/>
                <w:iCs w:val="0"/>
                <w:color w:val="auto"/>
                <w:kern w:val="2"/>
                <w:sz w:val="21"/>
                <w:szCs w:val="21"/>
                <w:highlight w:val="none"/>
                <w:u w:val="none"/>
                <w:lang w:val="en-US" w:eastAsia="zh-CN" w:bidi="ar-SA"/>
              </w:rPr>
              <w:t>销售秘书</w:t>
            </w:r>
            <w:r>
              <w:rPr>
                <w:rFonts w:hint="eastAsia" w:ascii="宋体" w:hAnsi="宋体" w:eastAsia="宋体" w:cs="宋体"/>
                <w:i w:val="0"/>
                <w:iCs w:val="0"/>
                <w:color w:val="auto"/>
                <w:kern w:val="2"/>
                <w:sz w:val="21"/>
                <w:szCs w:val="21"/>
                <w:highlight w:val="none"/>
                <w:u w:val="none"/>
                <w:lang w:val="en-US" w:eastAsia="zh-CN" w:bidi="ar-SA"/>
              </w:rPr>
              <w:t>服务经验2年以上优先</w:t>
            </w:r>
            <w:r>
              <w:rPr>
                <w:rFonts w:hint="default" w:ascii="宋体" w:hAnsi="宋体" w:eastAsia="宋体" w:cs="宋体"/>
                <w:i w:val="0"/>
                <w:iCs w:val="0"/>
                <w:color w:val="auto"/>
                <w:kern w:val="2"/>
                <w:sz w:val="21"/>
                <w:szCs w:val="21"/>
                <w:highlight w:val="none"/>
                <w:u w:val="none"/>
                <w:lang w:val="en-US" w:eastAsia="zh-CN" w:bidi="ar-SA"/>
              </w:rPr>
              <w:t>。</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r>
              <w:rPr>
                <w:rFonts w:hint="eastAsia" w:ascii="宋体" w:hAnsi="宋体" w:cs="宋体"/>
                <w:i w:val="0"/>
                <w:iCs w:val="0"/>
                <w:color w:val="auto"/>
                <w:kern w:val="2"/>
                <w:sz w:val="21"/>
                <w:szCs w:val="21"/>
                <w:highlight w:val="none"/>
                <w:u w:val="none"/>
                <w:lang w:val="en-US" w:eastAsia="zh-CN" w:bidi="ar-SA"/>
              </w:rPr>
              <w:t>指定考勤制度并监督记录；</w:t>
            </w:r>
          </w:p>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2.营销内部会议记录，形成简要；</w:t>
            </w:r>
          </w:p>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3.每日完成日报，编辑文字发销售经理；确认无误后发送相关人员；</w:t>
            </w:r>
          </w:p>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4.熟悉完成客户办理退筹、退房等相关手续；</w:t>
            </w:r>
          </w:p>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snapToGrid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5.完成每日来电录入、来访客户资料录入。</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劳务派遣首次聘期</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1年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四川汉初地产有限公司</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color w:val="000000"/>
                <w:kern w:val="0"/>
                <w:sz w:val="21"/>
                <w:szCs w:val="21"/>
                <w:u w:val="none"/>
                <w:lang w:val="en-US" w:eastAsia="zh-CN" w:bidi="ar"/>
              </w:rPr>
              <w:t>面试</w:t>
            </w:r>
          </w:p>
        </w:tc>
      </w:tr>
    </w:tbl>
    <w:p>
      <w:pPr>
        <w:pStyle w:val="5"/>
        <w:rPr>
          <w:rFonts w:hint="default" w:ascii="方正黑体_GBK" w:hAnsi="方正黑体_GBK" w:eastAsia="方正黑体_GBK" w:cs="方正黑体_GBK"/>
          <w:sz w:val="33"/>
          <w:szCs w:val="33"/>
          <w:lang w:val="en-US" w:eastAsia="zh-CN"/>
        </w:rPr>
      </w:pPr>
    </w:p>
    <w:p>
      <w:pPr>
        <w:shd w:val="clear"/>
        <w:spacing w:line="530" w:lineRule="exact"/>
        <w:jc w:val="both"/>
        <w:rPr>
          <w:rFonts w:hint="default"/>
          <w:lang w:eastAsia="zh-CN"/>
        </w:rPr>
      </w:pPr>
    </w:p>
    <w:sectPr>
      <w:headerReference r:id="rId3" w:type="default"/>
      <w:footerReference r:id="rId4" w:type="default"/>
      <w:pgSz w:w="16838" w:h="11906" w:orient="landscape"/>
      <w:pgMar w:top="1531" w:right="2041"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docPartObj>
        <w:docPartGallery w:val="autotext"/>
      </w:docPartObj>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631A6"/>
    <w:multiLevelType w:val="singleLevel"/>
    <w:tmpl w:val="E5F631A6"/>
    <w:lvl w:ilvl="0" w:tentative="0">
      <w:start w:val="1"/>
      <w:numFmt w:val="decimal"/>
      <w:lvlText w:val="%1."/>
      <w:lvlJc w:val="left"/>
      <w:pPr>
        <w:tabs>
          <w:tab w:val="left" w:pos="312"/>
        </w:tabs>
      </w:pPr>
    </w:lvl>
  </w:abstractNum>
  <w:abstractNum w:abstractNumId="1">
    <w:nsid w:val="071AEE95"/>
    <w:multiLevelType w:val="singleLevel"/>
    <w:tmpl w:val="071AEE95"/>
    <w:lvl w:ilvl="0" w:tentative="0">
      <w:start w:val="1"/>
      <w:numFmt w:val="decimal"/>
      <w:lvlText w:val="%1."/>
      <w:lvlJc w:val="left"/>
      <w:pPr>
        <w:tabs>
          <w:tab w:val="left" w:pos="312"/>
        </w:tabs>
      </w:pPr>
    </w:lvl>
  </w:abstractNum>
  <w:abstractNum w:abstractNumId="2">
    <w:nsid w:val="7B3CFDF5"/>
    <w:multiLevelType w:val="singleLevel"/>
    <w:tmpl w:val="7B3CFDF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U4Y2I5MzFkMDYxNmU4YWRjYTE1MzRjYjBjY2MifQ=="/>
  </w:docVars>
  <w:rsids>
    <w:rsidRoot w:val="00E650BF"/>
    <w:rsid w:val="00024FBF"/>
    <w:rsid w:val="00061875"/>
    <w:rsid w:val="0006635E"/>
    <w:rsid w:val="0009183D"/>
    <w:rsid w:val="000D19A6"/>
    <w:rsid w:val="000F57D4"/>
    <w:rsid w:val="00125B66"/>
    <w:rsid w:val="00194537"/>
    <w:rsid w:val="001E6430"/>
    <w:rsid w:val="00285CA2"/>
    <w:rsid w:val="002D3319"/>
    <w:rsid w:val="0032735B"/>
    <w:rsid w:val="003E63B3"/>
    <w:rsid w:val="00403135"/>
    <w:rsid w:val="00404701"/>
    <w:rsid w:val="00544971"/>
    <w:rsid w:val="0056549D"/>
    <w:rsid w:val="005F7261"/>
    <w:rsid w:val="00715EAB"/>
    <w:rsid w:val="007531D2"/>
    <w:rsid w:val="0076276D"/>
    <w:rsid w:val="0080059A"/>
    <w:rsid w:val="008843D3"/>
    <w:rsid w:val="008B7CCD"/>
    <w:rsid w:val="008E252F"/>
    <w:rsid w:val="00927853"/>
    <w:rsid w:val="009C3EE4"/>
    <w:rsid w:val="009F22D1"/>
    <w:rsid w:val="009F3F8B"/>
    <w:rsid w:val="009F74A5"/>
    <w:rsid w:val="00A942F3"/>
    <w:rsid w:val="00AA2E80"/>
    <w:rsid w:val="00AD097D"/>
    <w:rsid w:val="00AD0FFA"/>
    <w:rsid w:val="00AD197F"/>
    <w:rsid w:val="00B74FAD"/>
    <w:rsid w:val="00BC014C"/>
    <w:rsid w:val="00BE655E"/>
    <w:rsid w:val="00C02D1C"/>
    <w:rsid w:val="00C14F1A"/>
    <w:rsid w:val="00C562FA"/>
    <w:rsid w:val="00C778B4"/>
    <w:rsid w:val="00CC7945"/>
    <w:rsid w:val="00D915AB"/>
    <w:rsid w:val="00DC5DCD"/>
    <w:rsid w:val="00DE11EF"/>
    <w:rsid w:val="00E105D1"/>
    <w:rsid w:val="00E650BF"/>
    <w:rsid w:val="00E70E8E"/>
    <w:rsid w:val="00ED1819"/>
    <w:rsid w:val="00F1660A"/>
    <w:rsid w:val="00F247E5"/>
    <w:rsid w:val="00F35649"/>
    <w:rsid w:val="00FA3E7F"/>
    <w:rsid w:val="02C136FC"/>
    <w:rsid w:val="083C6C35"/>
    <w:rsid w:val="083E3004"/>
    <w:rsid w:val="08BB0933"/>
    <w:rsid w:val="0A7B37C2"/>
    <w:rsid w:val="0B535BD3"/>
    <w:rsid w:val="0CB67574"/>
    <w:rsid w:val="0CBE76F0"/>
    <w:rsid w:val="0E2C6983"/>
    <w:rsid w:val="0E5037C7"/>
    <w:rsid w:val="0E517E8F"/>
    <w:rsid w:val="0E5434E9"/>
    <w:rsid w:val="11B81442"/>
    <w:rsid w:val="11C66D3F"/>
    <w:rsid w:val="11F9538C"/>
    <w:rsid w:val="1234004F"/>
    <w:rsid w:val="128D45FF"/>
    <w:rsid w:val="129E2F84"/>
    <w:rsid w:val="13955E87"/>
    <w:rsid w:val="13C05CE9"/>
    <w:rsid w:val="143A7D05"/>
    <w:rsid w:val="146D6EA4"/>
    <w:rsid w:val="14F64B10"/>
    <w:rsid w:val="15504137"/>
    <w:rsid w:val="15B84EEB"/>
    <w:rsid w:val="169D77CF"/>
    <w:rsid w:val="17D672CB"/>
    <w:rsid w:val="1866145D"/>
    <w:rsid w:val="18BE612E"/>
    <w:rsid w:val="1A562397"/>
    <w:rsid w:val="1BDB6940"/>
    <w:rsid w:val="1C091A17"/>
    <w:rsid w:val="1D8468CD"/>
    <w:rsid w:val="1E88199F"/>
    <w:rsid w:val="1EAA6178"/>
    <w:rsid w:val="1EEC79D4"/>
    <w:rsid w:val="20A976C4"/>
    <w:rsid w:val="20EA188C"/>
    <w:rsid w:val="218662FC"/>
    <w:rsid w:val="2293583A"/>
    <w:rsid w:val="238B3A9F"/>
    <w:rsid w:val="23E135C5"/>
    <w:rsid w:val="23EB61A9"/>
    <w:rsid w:val="23EF5C64"/>
    <w:rsid w:val="240510B5"/>
    <w:rsid w:val="2424182F"/>
    <w:rsid w:val="246646CB"/>
    <w:rsid w:val="24713F70"/>
    <w:rsid w:val="25B12333"/>
    <w:rsid w:val="25C24D84"/>
    <w:rsid w:val="26485579"/>
    <w:rsid w:val="2AAB68B9"/>
    <w:rsid w:val="2B3C07DA"/>
    <w:rsid w:val="2BF47C0A"/>
    <w:rsid w:val="2C360D5E"/>
    <w:rsid w:val="2C7464DD"/>
    <w:rsid w:val="2C753E72"/>
    <w:rsid w:val="2C833CC0"/>
    <w:rsid w:val="2F1C3806"/>
    <w:rsid w:val="2F8018A2"/>
    <w:rsid w:val="2F814982"/>
    <w:rsid w:val="30AB6B41"/>
    <w:rsid w:val="30D21EAD"/>
    <w:rsid w:val="322119EE"/>
    <w:rsid w:val="33641049"/>
    <w:rsid w:val="33BB3AE6"/>
    <w:rsid w:val="3485297A"/>
    <w:rsid w:val="356839CF"/>
    <w:rsid w:val="35C34D9F"/>
    <w:rsid w:val="36667AF5"/>
    <w:rsid w:val="36F928AD"/>
    <w:rsid w:val="37AF2370"/>
    <w:rsid w:val="37D56B99"/>
    <w:rsid w:val="383B1F9E"/>
    <w:rsid w:val="3A583000"/>
    <w:rsid w:val="3AD13FC2"/>
    <w:rsid w:val="3AE71032"/>
    <w:rsid w:val="3C94190A"/>
    <w:rsid w:val="3D5541B0"/>
    <w:rsid w:val="3D957523"/>
    <w:rsid w:val="3DBC5005"/>
    <w:rsid w:val="3DC274D8"/>
    <w:rsid w:val="41D75475"/>
    <w:rsid w:val="41D8350E"/>
    <w:rsid w:val="41DC2024"/>
    <w:rsid w:val="441C00B7"/>
    <w:rsid w:val="480C7D86"/>
    <w:rsid w:val="482B0525"/>
    <w:rsid w:val="484A5C1A"/>
    <w:rsid w:val="486E3920"/>
    <w:rsid w:val="48B87BF5"/>
    <w:rsid w:val="490E2FA4"/>
    <w:rsid w:val="49772073"/>
    <w:rsid w:val="499523D9"/>
    <w:rsid w:val="4A7209D0"/>
    <w:rsid w:val="4AAE314F"/>
    <w:rsid w:val="4AC22796"/>
    <w:rsid w:val="4B0F5C9C"/>
    <w:rsid w:val="4C4B6B08"/>
    <w:rsid w:val="4C8676A9"/>
    <w:rsid w:val="4CA7380F"/>
    <w:rsid w:val="4CAF559E"/>
    <w:rsid w:val="4CF63C40"/>
    <w:rsid w:val="4D440499"/>
    <w:rsid w:val="4DA673BD"/>
    <w:rsid w:val="4E7D71A8"/>
    <w:rsid w:val="4E9D1D67"/>
    <w:rsid w:val="4F830A8D"/>
    <w:rsid w:val="51837B5F"/>
    <w:rsid w:val="521D1006"/>
    <w:rsid w:val="522C1839"/>
    <w:rsid w:val="531219B8"/>
    <w:rsid w:val="53152D7A"/>
    <w:rsid w:val="5325447B"/>
    <w:rsid w:val="53E144D1"/>
    <w:rsid w:val="540248E3"/>
    <w:rsid w:val="54772DA0"/>
    <w:rsid w:val="55B86F8C"/>
    <w:rsid w:val="563E1219"/>
    <w:rsid w:val="56DA6B22"/>
    <w:rsid w:val="586B4AF0"/>
    <w:rsid w:val="587B3C3F"/>
    <w:rsid w:val="58A07F30"/>
    <w:rsid w:val="59635F58"/>
    <w:rsid w:val="597936DB"/>
    <w:rsid w:val="59C355C6"/>
    <w:rsid w:val="59C51DC2"/>
    <w:rsid w:val="5B404320"/>
    <w:rsid w:val="5BB061E8"/>
    <w:rsid w:val="5CBE77B6"/>
    <w:rsid w:val="5D0447D5"/>
    <w:rsid w:val="5D40005D"/>
    <w:rsid w:val="5EC35E21"/>
    <w:rsid w:val="5F0D4E0F"/>
    <w:rsid w:val="5F187E14"/>
    <w:rsid w:val="5F7062A4"/>
    <w:rsid w:val="5F8016C8"/>
    <w:rsid w:val="60546203"/>
    <w:rsid w:val="60B643B6"/>
    <w:rsid w:val="61551A66"/>
    <w:rsid w:val="61A76635"/>
    <w:rsid w:val="61D468F4"/>
    <w:rsid w:val="621A6DD3"/>
    <w:rsid w:val="628C1A7E"/>
    <w:rsid w:val="637E5102"/>
    <w:rsid w:val="639F3A33"/>
    <w:rsid w:val="65721A25"/>
    <w:rsid w:val="66E310D9"/>
    <w:rsid w:val="68415F39"/>
    <w:rsid w:val="6923369E"/>
    <w:rsid w:val="69C74FAA"/>
    <w:rsid w:val="6A104000"/>
    <w:rsid w:val="6B323313"/>
    <w:rsid w:val="6E9912D6"/>
    <w:rsid w:val="6F650984"/>
    <w:rsid w:val="6F83238D"/>
    <w:rsid w:val="72E43211"/>
    <w:rsid w:val="73B511F7"/>
    <w:rsid w:val="74CD2ED5"/>
    <w:rsid w:val="75034403"/>
    <w:rsid w:val="751668CC"/>
    <w:rsid w:val="75F57C42"/>
    <w:rsid w:val="76CD198A"/>
    <w:rsid w:val="774D0E49"/>
    <w:rsid w:val="78513EDB"/>
    <w:rsid w:val="785F7D05"/>
    <w:rsid w:val="78610FEA"/>
    <w:rsid w:val="789C7836"/>
    <w:rsid w:val="7A2A4BE5"/>
    <w:rsid w:val="7A683F7E"/>
    <w:rsid w:val="7B2032B3"/>
    <w:rsid w:val="7B640F7E"/>
    <w:rsid w:val="7BD457A0"/>
    <w:rsid w:val="7D10599C"/>
    <w:rsid w:val="7D6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15"/>
    <w:autoRedefine/>
    <w:qFormat/>
    <w:uiPriority w:val="0"/>
    <w:pPr>
      <w:spacing w:after="120"/>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8">
    <w:name w:val="Title"/>
    <w:basedOn w:val="1"/>
    <w:next w:val="1"/>
    <w:link w:val="16"/>
    <w:autoRedefine/>
    <w:qFormat/>
    <w:uiPriority w:val="10"/>
    <w:pPr>
      <w:spacing w:before="240" w:after="60"/>
      <w:jc w:val="center"/>
      <w:outlineLvl w:val="0"/>
    </w:pPr>
    <w:rPr>
      <w:rFonts w:ascii="Arial" w:hAnsi="Arial" w:cs="Arial"/>
      <w:b/>
      <w:bCs/>
      <w:sz w:val="32"/>
      <w:szCs w:val="32"/>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页眉 Char"/>
    <w:basedOn w:val="11"/>
    <w:link w:val="6"/>
    <w:autoRedefine/>
    <w:qFormat/>
    <w:uiPriority w:val="99"/>
    <w:rPr>
      <w:sz w:val="18"/>
      <w:szCs w:val="18"/>
    </w:rPr>
  </w:style>
  <w:style w:type="character" w:customStyle="1" w:styleId="14">
    <w:name w:val="页脚 Char"/>
    <w:basedOn w:val="11"/>
    <w:link w:val="5"/>
    <w:autoRedefine/>
    <w:qFormat/>
    <w:uiPriority w:val="99"/>
    <w:rPr>
      <w:sz w:val="18"/>
      <w:szCs w:val="18"/>
    </w:rPr>
  </w:style>
  <w:style w:type="character" w:customStyle="1" w:styleId="15">
    <w:name w:val="正文文本 Char"/>
    <w:basedOn w:val="11"/>
    <w:link w:val="3"/>
    <w:autoRedefine/>
    <w:qFormat/>
    <w:uiPriority w:val="0"/>
    <w:rPr>
      <w:rFonts w:ascii="Calibri" w:hAnsi="Calibri" w:eastAsia="宋体" w:cs="Times New Roman"/>
      <w:szCs w:val="24"/>
    </w:rPr>
  </w:style>
  <w:style w:type="character" w:customStyle="1" w:styleId="16">
    <w:name w:val="标题 Char"/>
    <w:basedOn w:val="11"/>
    <w:link w:val="8"/>
    <w:autoRedefine/>
    <w:qFormat/>
    <w:uiPriority w:val="10"/>
    <w:rPr>
      <w:rFonts w:ascii="Arial" w:hAnsi="Arial" w:eastAsia="宋体" w:cs="Arial"/>
      <w:b/>
      <w:bCs/>
      <w:sz w:val="32"/>
      <w:szCs w:val="32"/>
    </w:rPr>
  </w:style>
  <w:style w:type="character" w:customStyle="1" w:styleId="17">
    <w:name w:val="批注框文本 Char"/>
    <w:basedOn w:val="11"/>
    <w:link w:val="4"/>
    <w:autoRedefine/>
    <w:semiHidden/>
    <w:qFormat/>
    <w:uiPriority w:val="99"/>
    <w:rPr>
      <w:rFonts w:ascii="Calibri" w:hAnsi="Calibri" w:eastAsia="宋体" w:cs="Times New Roman"/>
      <w:sz w:val="18"/>
      <w:szCs w:val="18"/>
    </w:rPr>
  </w:style>
  <w:style w:type="paragraph" w:customStyle="1" w:styleId="18">
    <w:name w:val="样式 小四 首行缩进:  0.85 厘米 行距: 固定值 22 磅"/>
    <w:basedOn w:val="1"/>
    <w:autoRedefine/>
    <w:qFormat/>
    <w:uiPriority w:val="0"/>
    <w:pPr>
      <w:spacing w:line="440" w:lineRule="exact"/>
      <w:ind w:firstLine="480"/>
    </w:pPr>
    <w:rPr>
      <w:rFonts w:ascii="Times New Roman" w:hAnsi="Times New Roman"/>
      <w:szCs w:val="20"/>
    </w:rPr>
  </w:style>
  <w:style w:type="paragraph" w:customStyle="1" w:styleId="19">
    <w:name w:val="正文文本缩进 21"/>
    <w:basedOn w:val="1"/>
    <w:autoRedefine/>
    <w:qFormat/>
    <w:uiPriority w:val="0"/>
    <w:pPr>
      <w:spacing w:line="480" w:lineRule="auto"/>
      <w:ind w:left="420" w:leftChars="200"/>
    </w:pPr>
    <w:rPr>
      <w:rFonts w:asciiTheme="minorHAnsi" w:hAnsiTheme="minorHAnsi" w:eastAsiaTheme="minorEastAsia" w:cstheme="minorBidi"/>
    </w:rPr>
  </w:style>
  <w:style w:type="character" w:customStyle="1" w:styleId="20">
    <w:name w:val="font01"/>
    <w:basedOn w:val="11"/>
    <w:autoRedefine/>
    <w:qFormat/>
    <w:uiPriority w:val="0"/>
    <w:rPr>
      <w:rFonts w:hint="eastAsia" w:ascii="宋体" w:hAnsi="宋体" w:eastAsia="宋体" w:cs="宋体"/>
      <w:color w:val="000000"/>
      <w:sz w:val="22"/>
      <w:szCs w:val="22"/>
      <w:u w:val="none"/>
    </w:rPr>
  </w:style>
  <w:style w:type="paragraph" w:styleId="21">
    <w:name w:val="List Paragraph"/>
    <w:basedOn w:val="1"/>
    <w:autoRedefine/>
    <w:unhideWhenUsed/>
    <w:qFormat/>
    <w:uiPriority w:val="99"/>
    <w:pPr>
      <w:ind w:firstLine="420" w:firstLineChars="200"/>
    </w:pPr>
  </w:style>
  <w:style w:type="paragraph" w:customStyle="1" w:styleId="2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Body text|1"/>
    <w:basedOn w:val="1"/>
    <w:autoRedefine/>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24">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character" w:customStyle="1" w:styleId="25">
    <w:name w:val="font71"/>
    <w:basedOn w:val="11"/>
    <w:autoRedefine/>
    <w:qFormat/>
    <w:uiPriority w:val="0"/>
    <w:rPr>
      <w:rFonts w:hint="eastAsia" w:ascii="方正仿宋_GBK" w:hAnsi="方正仿宋_GBK" w:eastAsia="方正仿宋_GBK" w:cs="方正仿宋_GBK"/>
      <w:color w:val="000000"/>
      <w:sz w:val="33"/>
      <w:szCs w:val="33"/>
      <w:u w:val="none"/>
    </w:rPr>
  </w:style>
  <w:style w:type="character" w:customStyle="1" w:styleId="26">
    <w:name w:val="font21"/>
    <w:basedOn w:val="11"/>
    <w:autoRedefine/>
    <w:qFormat/>
    <w:uiPriority w:val="0"/>
    <w:rPr>
      <w:rFonts w:hint="eastAsia" w:ascii="宋体" w:hAnsi="宋体" w:eastAsia="宋体" w:cs="宋体"/>
      <w:color w:val="000000"/>
      <w:sz w:val="22"/>
      <w:szCs w:val="22"/>
      <w:u w:val="none"/>
    </w:rPr>
  </w:style>
  <w:style w:type="character" w:customStyle="1" w:styleId="27">
    <w:name w:val="font11"/>
    <w:basedOn w:val="11"/>
    <w:autoRedefine/>
    <w:qFormat/>
    <w:uiPriority w:val="0"/>
    <w:rPr>
      <w:rFonts w:hint="default" w:ascii="Times New Roman" w:hAnsi="Times New Roman" w:cs="Times New Roman"/>
      <w:color w:val="000000"/>
      <w:sz w:val="22"/>
      <w:szCs w:val="22"/>
      <w:u w:val="none"/>
    </w:rPr>
  </w:style>
  <w:style w:type="character" w:customStyle="1" w:styleId="28">
    <w:name w:val="font91"/>
    <w:basedOn w:val="11"/>
    <w:autoRedefine/>
    <w:qFormat/>
    <w:uiPriority w:val="0"/>
    <w:rPr>
      <w:rFonts w:hint="default" w:ascii="Times New Roman" w:hAnsi="Times New Roman" w:cs="Times New Roman"/>
      <w:color w:val="000000"/>
      <w:sz w:val="22"/>
      <w:szCs w:val="22"/>
      <w:u w:val="none"/>
    </w:rPr>
  </w:style>
  <w:style w:type="character" w:customStyle="1" w:styleId="29">
    <w:name w:val="font31"/>
    <w:basedOn w:val="11"/>
    <w:autoRedefine/>
    <w:qFormat/>
    <w:uiPriority w:val="0"/>
    <w:rPr>
      <w:rFonts w:hint="default" w:ascii="Times New Roman" w:hAnsi="Times New Roman" w:cs="Times New Roman"/>
      <w:color w:val="000000"/>
      <w:sz w:val="33"/>
      <w:szCs w:val="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6632</Words>
  <Characters>6991</Characters>
  <Lines>3</Lines>
  <Paragraphs>1</Paragraphs>
  <TotalTime>7</TotalTime>
  <ScaleCrop>false</ScaleCrop>
  <LinksUpToDate>false</LinksUpToDate>
  <CharactersWithSpaces>7709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2022-05-11T02:57:00Z</dcterms:created>
  <dc:creator>ASUS</dc:creator>
  <cp:lastModifiedBy>WPS_1671692273</cp:lastModifiedBy>
  <cp:lastPrinted>2024-02-08T01:31:00Z</cp:lastPrinted>
  <dcterms:modified xsi:type="dcterms:W3CDTF">2024-04-12T08:33:46Z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3408DC2979A2419D96EEE1BFAF44A56A_13</vt:lpwstr>
  </property>
</Properties>
</file>