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2FA7B">
      <w:pPr>
        <w:spacing w:line="660" w:lineRule="exact"/>
        <w:ind w:firstLine="800" w:firstLineChars="200"/>
        <w:jc w:val="center"/>
        <w:rPr>
          <w:rFonts w:hint="eastAsia" w:ascii="方正小标宋_GBK" w:hAnsi="方正小标宋_GBK" w:eastAsia="方正小标宋_GBK" w:cs="方正小标宋_GBK"/>
          <w:b/>
          <w:bCs/>
          <w:i w:val="0"/>
          <w:iCs w:val="0"/>
          <w:caps w:val="0"/>
          <w:color w:val="333333"/>
          <w:spacing w:val="0"/>
          <w:kern w:val="0"/>
          <w:sz w:val="40"/>
          <w:szCs w:val="40"/>
          <w:shd w:val="clear" w:fill="FFFFFF"/>
          <w:lang w:val="en-US" w:eastAsia="zh-CN" w:bidi="ar"/>
        </w:rPr>
      </w:pPr>
      <w:bookmarkStart w:id="0" w:name="EB1f9443f7a9a34cb88631a3cd1689d087"/>
      <w:r>
        <w:rPr>
          <w:rFonts w:hint="eastAsia" w:ascii="方正小标宋_GBK" w:hAnsi="方正小标宋_GBK" w:eastAsia="方正小标宋_GBK" w:cs="方正小标宋_GBK"/>
          <w:bCs/>
          <w:color w:val="000000"/>
          <w:sz w:val="40"/>
          <w:szCs w:val="40"/>
          <w:lang w:val="en-US" w:eastAsia="zh-CN"/>
        </w:rPr>
        <w:t>武胜县白鹤观体育公园建设项目竣工结算第三方审核</w:t>
      </w:r>
      <w:r>
        <w:rPr>
          <w:rFonts w:hint="eastAsia" w:ascii="方正小标宋_GBK" w:hAnsi="方正小标宋_GBK" w:eastAsia="方正小标宋_GBK" w:cs="方正小标宋_GBK"/>
          <w:b/>
          <w:bCs/>
          <w:i w:val="0"/>
          <w:iCs w:val="0"/>
          <w:caps w:val="0"/>
          <w:color w:val="333333"/>
          <w:spacing w:val="0"/>
          <w:kern w:val="0"/>
          <w:sz w:val="40"/>
          <w:szCs w:val="40"/>
          <w:shd w:val="clear" w:fill="FFFFFF"/>
          <w:lang w:val="en-US" w:eastAsia="zh-CN" w:bidi="ar"/>
        </w:rPr>
        <w:t>邀请公告</w:t>
      </w:r>
    </w:p>
    <w:p w14:paraId="6EA89E4C">
      <w:pPr>
        <w:spacing w:line="660" w:lineRule="exact"/>
        <w:ind w:firstLine="402" w:firstLineChars="200"/>
        <w:jc w:val="center"/>
        <w:rPr>
          <w:rFonts w:hint="eastAsia" w:ascii="方正小标宋_GBK" w:hAnsi="方正小标宋_GBK" w:eastAsia="方正小标宋_GBK" w:cs="方正小标宋_GBK"/>
          <w:b/>
          <w:bCs/>
          <w:i w:val="0"/>
          <w:iCs w:val="0"/>
          <w:caps w:val="0"/>
          <w:color w:val="333333"/>
          <w:spacing w:val="0"/>
          <w:kern w:val="0"/>
          <w:sz w:val="20"/>
          <w:szCs w:val="20"/>
          <w:shd w:val="clear" w:fill="FFFFFF"/>
          <w:lang w:val="en-US" w:eastAsia="zh-CN" w:bidi="ar"/>
        </w:rPr>
      </w:pPr>
    </w:p>
    <w:p w14:paraId="2C95F8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武胜县文创旅游开发有限公司根据项目工作需要，拟对武胜县白鹤观体育公园建设项目竣工结算第三方</w:t>
      </w:r>
      <w:r>
        <w:rPr>
          <w:rFonts w:hint="eastAsia" w:ascii="方正仿宋_GBK" w:hAnsi="方正仿宋_GBK" w:eastAsia="方正仿宋_GBK" w:cs="方正仿宋_GBK"/>
          <w:i w:val="0"/>
          <w:iCs w:val="0"/>
          <w:caps w:val="0"/>
          <w:color w:val="333333"/>
          <w:spacing w:val="0"/>
          <w:kern w:val="0"/>
          <w:sz w:val="32"/>
          <w:szCs w:val="32"/>
          <w:u w:val="none"/>
          <w:shd w:val="clear" w:fill="FFFFFF"/>
          <w:lang w:val="en-US" w:eastAsia="zh-CN" w:bidi="ar"/>
        </w:rPr>
        <w:t>审核服务</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采用邀请方式进行采购，现邀请符合本次采购要求的投标人参加。</w:t>
      </w:r>
    </w:p>
    <w:p w14:paraId="27A51F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1.项目概况与采购范围</w:t>
      </w:r>
    </w:p>
    <w:p w14:paraId="1C8F41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方正仿宋_GBK" w:hAnsi="方正仿宋_GBK" w:eastAsia="方正仿宋_GBK" w:cs="方正仿宋_GBK"/>
          <w:i w:val="0"/>
          <w:iCs w:val="0"/>
          <w:caps w:val="0"/>
          <w:color w:val="333333"/>
          <w:spacing w:val="0"/>
          <w:sz w:val="32"/>
          <w:szCs w:val="32"/>
          <w:u w:val="none"/>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1.1 项目名称：武胜县白鹤观体育公园建设项目竣工结算第三方审核</w:t>
      </w:r>
      <w:r>
        <w:rPr>
          <w:rFonts w:hint="eastAsia" w:ascii="方正仿宋_GBK" w:hAnsi="方正仿宋_GBK" w:eastAsia="方正仿宋_GBK" w:cs="方正仿宋_GBK"/>
          <w:i w:val="0"/>
          <w:iCs w:val="0"/>
          <w:caps w:val="0"/>
          <w:color w:val="333333"/>
          <w:spacing w:val="0"/>
          <w:kern w:val="0"/>
          <w:sz w:val="32"/>
          <w:szCs w:val="32"/>
          <w:u w:val="none"/>
          <w:shd w:val="clear" w:fill="FFFFFF"/>
          <w:lang w:val="en-US" w:eastAsia="zh-CN" w:bidi="ar"/>
        </w:rPr>
        <w:t>服务。</w:t>
      </w:r>
    </w:p>
    <w:p w14:paraId="5930F0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方正仿宋_GBK" w:hAnsi="方正仿宋_GBK" w:eastAsia="方正仿宋_GBK" w:cs="方正仿宋_GBK"/>
          <w:i w:val="0"/>
          <w:iCs w:val="0"/>
          <w:caps w:val="0"/>
          <w:color w:val="333333"/>
          <w:spacing w:val="0"/>
          <w:kern w:val="0"/>
          <w:sz w:val="32"/>
          <w:szCs w:val="32"/>
          <w:u w:val="none"/>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1.2 实施地点：</w:t>
      </w:r>
      <w:r>
        <w:rPr>
          <w:rFonts w:hint="eastAsia" w:ascii="方正仿宋_GBK" w:hAnsi="方正仿宋_GBK" w:eastAsia="方正仿宋_GBK" w:cs="方正仿宋_GBK"/>
          <w:i w:val="0"/>
          <w:iCs w:val="0"/>
          <w:caps w:val="0"/>
          <w:color w:val="333333"/>
          <w:spacing w:val="0"/>
          <w:kern w:val="0"/>
          <w:sz w:val="32"/>
          <w:szCs w:val="32"/>
          <w:u w:val="none"/>
          <w:shd w:val="clear" w:fill="FFFFFF"/>
          <w:lang w:val="en-US" w:eastAsia="zh-CN" w:bidi="ar"/>
        </w:rPr>
        <w:t>武胜县</w:t>
      </w:r>
    </w:p>
    <w:p w14:paraId="447523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方正仿宋_GBK" w:hAnsi="方正仿宋_GBK" w:eastAsia="方正仿宋_GBK" w:cs="方正仿宋_GBK"/>
          <w:i w:val="0"/>
          <w:iCs w:val="0"/>
          <w:caps w:val="0"/>
          <w:color w:val="333333"/>
          <w:spacing w:val="0"/>
          <w:kern w:val="0"/>
          <w:sz w:val="32"/>
          <w:szCs w:val="32"/>
          <w:u w:val="none"/>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u w:val="none"/>
          <w:shd w:val="clear" w:fill="FFFFFF"/>
          <w:lang w:val="en-US" w:eastAsia="zh-CN" w:bidi="ar"/>
        </w:rPr>
        <w:t>1.3 采购内容：咨询人提供武胜县白鹤观体育公园建设项目竣工结算第三方审核咨询服务：审核工程建安施工费、工程建设其他费；包括但不限于本项目（含建设单位专业分包及其子项目）的隐蔽工程收方计量审核，月工程量审核，工程量变更审核，竣工结算内部审核等，每次审核确保准确，并出具工程量结算审核报告。</w:t>
      </w:r>
    </w:p>
    <w:p w14:paraId="54F0F8A0">
      <w:pPr>
        <w:spacing w:line="59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最高限价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本次采购设置最高限价</w:t>
      </w:r>
      <w:r>
        <w:rPr>
          <w:rFonts w:hint="eastAsia" w:ascii="方正仿宋_GBK" w:hAnsi="方正仿宋_GBK" w:eastAsia="方正仿宋_GBK" w:cs="方正仿宋_GBK"/>
          <w:b w:val="0"/>
          <w:bCs w:val="0"/>
          <w:sz w:val="32"/>
          <w:szCs w:val="32"/>
          <w:lang w:val="en-US" w:eastAsia="zh-CN"/>
        </w:rPr>
        <w:t>基本审核费</w:t>
      </w:r>
      <w:r>
        <w:rPr>
          <w:rFonts w:hint="eastAsia" w:ascii="方正仿宋_GBK" w:hAnsi="方正仿宋_GBK" w:eastAsia="方正仿宋_GBK" w:cs="方正仿宋_GBK"/>
          <w:b w:val="0"/>
          <w:bCs w:val="0"/>
          <w:kern w:val="0"/>
          <w:sz w:val="32"/>
          <w:szCs w:val="32"/>
          <w:u w:val="none"/>
          <w:lang w:val="en-US" w:eastAsia="zh-CN" w:bidi="ar-SA"/>
        </w:rPr>
        <w:t>169880元+本项目效益审核费费率固定为3%。</w:t>
      </w:r>
      <w:r>
        <w:rPr>
          <w:rFonts w:hint="eastAsia" w:ascii="方正仿宋_GBK" w:hAnsi="方正仿宋_GBK" w:eastAsia="方正仿宋_GBK" w:cs="方正仿宋_GBK"/>
          <w:sz w:val="32"/>
          <w:szCs w:val="32"/>
        </w:rPr>
        <w:t>供应商在最高限价的前提下报价，超出最高限价的报价无效</w:t>
      </w:r>
      <w:r>
        <w:rPr>
          <w:rFonts w:hint="eastAsia" w:ascii="方正仿宋_GBK" w:hAnsi="方正仿宋_GBK" w:eastAsia="方正仿宋_GBK" w:cs="方正仿宋_GBK"/>
          <w:sz w:val="32"/>
          <w:szCs w:val="32"/>
          <w:highlight w:val="none"/>
        </w:rPr>
        <w:t>。</w:t>
      </w:r>
    </w:p>
    <w:p w14:paraId="07A339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1.5服务期限：自合同签订之日起60天内完成审核任务并出具评审审核报告。</w:t>
      </w:r>
    </w:p>
    <w:p w14:paraId="424630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2.投标人资格要求</w:t>
      </w:r>
    </w:p>
    <w:p w14:paraId="0E68A8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1" w:firstLineChars="100"/>
        <w:jc w:val="lef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2.1申请人应满足下列要求</w:t>
      </w:r>
    </w:p>
    <w:p w14:paraId="5038F4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firstLineChars="10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rPr>
        <w:t>具有独立承担民事责任的能力；</w:t>
      </w:r>
    </w:p>
    <w:p w14:paraId="4D59A4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（2）具有良好的商业信誉和健全的财务会计制度；</w:t>
      </w:r>
    </w:p>
    <w:p w14:paraId="500FCC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（3）具有履行合同所必需的设备和专业技术能力；</w:t>
      </w:r>
    </w:p>
    <w:p w14:paraId="21179A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（4）具有依法缴纳税收和社会保障资金的良好记录；</w:t>
      </w:r>
    </w:p>
    <w:p w14:paraId="03B6E1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（5）参加本次采购活动前三年内，在经营活动中没有重大违法记录；</w:t>
      </w:r>
    </w:p>
    <w:p w14:paraId="67001C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（6）法律、行政法规规定的其他条件；</w:t>
      </w:r>
    </w:p>
    <w:p w14:paraId="53AD33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eastAsia" w:ascii="方正仿宋_GBK" w:hAnsi="方正仿宋_GBK" w:eastAsia="方正仿宋_GBK" w:cs="方正仿宋_GBK"/>
          <w:i w:val="0"/>
          <w:iCs w:val="0"/>
          <w:caps w:val="0"/>
          <w:color w:val="0000FF"/>
          <w:spacing w:val="0"/>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（7）</w:t>
      </w:r>
      <w:r>
        <w:rPr>
          <w:rFonts w:hint="eastAsia" w:ascii="方正仿宋_GBK" w:hAnsi="方正仿宋_GBK" w:eastAsia="方正仿宋_GBK" w:cs="方正仿宋_GBK"/>
          <w:i w:val="0"/>
          <w:iCs w:val="0"/>
          <w:caps w:val="0"/>
          <w:color w:val="0000FF"/>
          <w:spacing w:val="0"/>
          <w:kern w:val="0"/>
          <w:sz w:val="32"/>
          <w:szCs w:val="32"/>
          <w:shd w:val="clear" w:fill="FFFFFF"/>
          <w:lang w:val="en-US" w:eastAsia="zh-CN" w:bidi="ar"/>
        </w:rPr>
        <w:t>供应商应提供廉洁承诺书；</w:t>
      </w:r>
    </w:p>
    <w:p w14:paraId="7F687F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eastAsia" w:ascii="方正仿宋_GBK" w:hAnsi="方正仿宋_GBK" w:eastAsia="方正仿宋_GBK" w:cs="方正仿宋_GBK"/>
          <w:i w:val="0"/>
          <w:iCs w:val="0"/>
          <w:caps w:val="0"/>
          <w:color w:val="0000FF"/>
          <w:spacing w:val="0"/>
          <w:sz w:val="32"/>
          <w:szCs w:val="32"/>
        </w:rPr>
      </w:pPr>
      <w:r>
        <w:rPr>
          <w:rFonts w:hint="eastAsia" w:ascii="方正仿宋_GBK" w:hAnsi="方正仿宋_GBK" w:eastAsia="方正仿宋_GBK" w:cs="方正仿宋_GBK"/>
          <w:i w:val="0"/>
          <w:iCs w:val="0"/>
          <w:caps w:val="0"/>
          <w:color w:val="0000FF"/>
          <w:spacing w:val="0"/>
          <w:kern w:val="0"/>
          <w:sz w:val="32"/>
          <w:szCs w:val="32"/>
          <w:shd w:val="clear" w:fill="FFFFFF"/>
          <w:lang w:val="en-US" w:eastAsia="zh-CN" w:bidi="ar"/>
        </w:rPr>
        <w:t>（8）特殊要求：供应商提供四川省建筑市场监管公共服务平台的造价咨询单位备案截图；</w:t>
      </w:r>
    </w:p>
    <w:p w14:paraId="18B5EC89">
      <w:pPr>
        <w:pStyle w:val="5"/>
        <w:shd w:val="clear" w:color="auto" w:fill="FFFFFF"/>
        <w:spacing w:before="0" w:beforeLines="0" w:beforeAutospacing="0" w:after="0" w:afterAutospacing="0" w:line="500" w:lineRule="exact"/>
        <w:ind w:firstLine="645"/>
        <w:rPr>
          <w:rFonts w:hint="eastAsia" w:ascii="方正仿宋_GBK" w:hAnsi="方正仿宋_GBK" w:eastAsia="方正仿宋_GBK" w:cs="方正仿宋_GBK"/>
          <w:b/>
          <w:kern w:val="2"/>
          <w:sz w:val="32"/>
          <w:szCs w:val="32"/>
        </w:rPr>
      </w:pP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3.</w:t>
      </w:r>
      <w:r>
        <w:rPr>
          <w:rFonts w:hint="eastAsia" w:ascii="方正仿宋_GBK" w:hAnsi="方正仿宋_GBK" w:eastAsia="方正仿宋_GBK" w:cs="方正仿宋_GBK"/>
          <w:b/>
          <w:kern w:val="2"/>
          <w:sz w:val="32"/>
          <w:szCs w:val="32"/>
        </w:rPr>
        <w:t>投标保证金</w:t>
      </w:r>
    </w:p>
    <w:p w14:paraId="1DCE70F5">
      <w:pPr>
        <w:spacing w:line="58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3.1本项目收取投标保证金</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1600.00元</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大</w:t>
      </w:r>
      <w:r>
        <w:rPr>
          <w:rFonts w:hint="eastAsia" w:ascii="方正仿宋_GBK" w:hAnsi="方正仿宋_GBK" w:eastAsia="方正仿宋_GBK" w:cs="方正仿宋_GBK"/>
          <w:sz w:val="32"/>
          <w:szCs w:val="32"/>
        </w:rPr>
        <w:t>写：</w:t>
      </w:r>
      <w:r>
        <w:rPr>
          <w:rFonts w:hint="eastAsia" w:ascii="方正仿宋_GBK" w:hAnsi="方正仿宋_GBK" w:eastAsia="方正仿宋_GBK" w:cs="方正仿宋_GBK"/>
          <w:sz w:val="32"/>
          <w:szCs w:val="32"/>
          <w:lang w:eastAsia="zh-CN"/>
        </w:rPr>
        <w:t>壹仟</w:t>
      </w:r>
      <w:r>
        <w:rPr>
          <w:rFonts w:hint="eastAsia" w:ascii="方正仿宋_GBK" w:hAnsi="方正仿宋_GBK" w:eastAsia="方正仿宋_GBK" w:cs="方正仿宋_GBK"/>
          <w:sz w:val="32"/>
          <w:szCs w:val="32"/>
          <w:lang w:val="en-US" w:eastAsia="zh-CN"/>
        </w:rPr>
        <w:t>陆佰元整</w:t>
      </w:r>
      <w:r>
        <w:rPr>
          <w:rFonts w:hint="eastAsia" w:ascii="方正仿宋_GBK" w:hAnsi="方正仿宋_GBK" w:eastAsia="方正仿宋_GBK" w:cs="方正仿宋_GBK"/>
          <w:sz w:val="32"/>
          <w:szCs w:val="32"/>
        </w:rPr>
        <w:t>）。</w:t>
      </w:r>
    </w:p>
    <w:p w14:paraId="04AB40E9">
      <w:pPr>
        <w:spacing w:line="580" w:lineRule="exact"/>
        <w:ind w:firstLine="627" w:firstLineChars="196"/>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3.2</w:t>
      </w:r>
      <w:r>
        <w:rPr>
          <w:rFonts w:hint="eastAsia" w:ascii="方正仿宋_GBK" w:hAnsi="方正仿宋_GBK" w:eastAsia="方正仿宋_GBK" w:cs="方正仿宋_GBK"/>
          <w:color w:val="auto"/>
          <w:sz w:val="32"/>
          <w:szCs w:val="32"/>
        </w:rPr>
        <w:t>账户信息：</w:t>
      </w:r>
    </w:p>
    <w:p w14:paraId="54C0FD1F">
      <w:pPr>
        <w:spacing w:line="580" w:lineRule="exact"/>
        <w:ind w:firstLine="627" w:firstLineChars="196"/>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zh-CN"/>
        </w:rPr>
        <w:t>开户单位：</w:t>
      </w:r>
      <w:r>
        <w:rPr>
          <w:rFonts w:hint="eastAsia" w:ascii="方正仿宋_GBK" w:hAnsi="方正仿宋_GBK" w:eastAsia="方正仿宋_GBK" w:cs="方正仿宋_GBK"/>
          <w:color w:val="auto"/>
          <w:sz w:val="32"/>
          <w:szCs w:val="32"/>
          <w:lang w:val="en-US" w:eastAsia="zh-CN"/>
        </w:rPr>
        <w:t xml:space="preserve">武胜县文创旅游开发有限公司  </w:t>
      </w:r>
    </w:p>
    <w:p w14:paraId="04D6ACFC">
      <w:pPr>
        <w:spacing w:line="580" w:lineRule="exact"/>
        <w:ind w:firstLine="627" w:firstLineChars="196"/>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zh-CN"/>
        </w:rPr>
        <w:t>开户银行：四川武胜农村商业银行股份有限公司</w:t>
      </w:r>
      <w:r>
        <w:rPr>
          <w:rFonts w:hint="eastAsia" w:ascii="方正仿宋_GBK" w:hAnsi="方正仿宋_GBK" w:eastAsia="方正仿宋_GBK" w:cs="方正仿宋_GBK"/>
          <w:color w:val="auto"/>
          <w:sz w:val="32"/>
          <w:szCs w:val="32"/>
          <w:lang w:val="en-US" w:eastAsia="zh-CN"/>
        </w:rPr>
        <w:t xml:space="preserve">  </w:t>
      </w:r>
      <w:bookmarkStart w:id="1" w:name="_GoBack"/>
      <w:bookmarkEnd w:id="1"/>
    </w:p>
    <w:p w14:paraId="03F76477">
      <w:pPr>
        <w:spacing w:line="580" w:lineRule="exact"/>
        <w:ind w:firstLine="627" w:firstLineChars="196"/>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zh-CN"/>
        </w:rPr>
        <w:t>账  号：66720120000008418</w:t>
      </w:r>
      <w:r>
        <w:rPr>
          <w:rFonts w:hint="eastAsia" w:ascii="方正仿宋_GBK" w:hAnsi="方正仿宋_GBK" w:eastAsia="方正仿宋_GBK" w:cs="方正仿宋_GBK"/>
          <w:color w:val="auto"/>
          <w:sz w:val="32"/>
          <w:szCs w:val="32"/>
          <w:lang w:val="en-US" w:eastAsia="zh-CN"/>
        </w:rPr>
        <w:t xml:space="preserve">  </w:t>
      </w:r>
    </w:p>
    <w:p w14:paraId="4C8E4BE0">
      <w:pPr>
        <w:spacing w:line="580" w:lineRule="exact"/>
        <w:ind w:firstLine="627" w:firstLineChars="196"/>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联系电话：0826</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zh-CN"/>
        </w:rPr>
        <w:t>8186322</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zh-CN"/>
        </w:rPr>
        <w:t> </w:t>
      </w:r>
    </w:p>
    <w:p w14:paraId="4C29F7BB">
      <w:pPr>
        <w:pStyle w:val="2"/>
        <w:keepNext w:val="0"/>
        <w:keepLines w:val="0"/>
        <w:pageBreakBefore w:val="0"/>
        <w:widowControl w:val="0"/>
        <w:kinsoku/>
        <w:wordWrap/>
        <w:overflowPunct/>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 w:val="0"/>
          <w:bCs/>
          <w:kern w:val="0"/>
          <w:sz w:val="32"/>
          <w:szCs w:val="32"/>
          <w:lang w:val="en-US" w:eastAsia="zh-CN" w:bidi="ar-SA"/>
        </w:rPr>
      </w:pPr>
      <w:r>
        <w:rPr>
          <w:rFonts w:hint="eastAsia" w:ascii="方正仿宋_GBK" w:hAnsi="方正仿宋_GBK" w:eastAsia="方正仿宋_GBK" w:cs="方正仿宋_GBK"/>
          <w:b w:val="0"/>
          <w:bCs/>
          <w:kern w:val="0"/>
          <w:sz w:val="32"/>
          <w:szCs w:val="32"/>
          <w:lang w:val="en-US" w:eastAsia="zh-CN" w:bidi="ar-SA"/>
        </w:rPr>
        <w:t>收取方式：银行转账。</w:t>
      </w:r>
    </w:p>
    <w:p w14:paraId="5EA694E5">
      <w:pPr>
        <w:spacing w:line="58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交款截止时间：</w:t>
      </w:r>
      <w:r>
        <w:rPr>
          <w:rFonts w:hint="eastAsia" w:ascii="方正仿宋_GBK" w:hAnsi="方正仿宋_GBK" w:eastAsia="方正仿宋_GBK" w:cs="方正仿宋_GBK"/>
          <w:color w:val="0000FF"/>
          <w:sz w:val="32"/>
          <w:szCs w:val="32"/>
        </w:rPr>
        <w:t>202</w:t>
      </w:r>
      <w:r>
        <w:rPr>
          <w:rFonts w:hint="eastAsia" w:ascii="方正仿宋_GBK" w:hAnsi="方正仿宋_GBK" w:eastAsia="方正仿宋_GBK" w:cs="方正仿宋_GBK"/>
          <w:color w:val="0000FF"/>
          <w:sz w:val="32"/>
          <w:szCs w:val="32"/>
          <w:lang w:val="en-US" w:eastAsia="zh-CN"/>
        </w:rPr>
        <w:t>5</w:t>
      </w:r>
      <w:r>
        <w:rPr>
          <w:rFonts w:hint="eastAsia" w:ascii="方正仿宋_GBK" w:hAnsi="方正仿宋_GBK" w:eastAsia="方正仿宋_GBK" w:cs="方正仿宋_GBK"/>
          <w:color w:val="0000FF"/>
          <w:sz w:val="32"/>
          <w:szCs w:val="32"/>
        </w:rPr>
        <w:t xml:space="preserve">年 </w:t>
      </w:r>
      <w:r>
        <w:rPr>
          <w:rFonts w:hint="eastAsia" w:ascii="方正仿宋_GBK" w:hAnsi="方正仿宋_GBK" w:eastAsia="方正仿宋_GBK" w:cs="方正仿宋_GBK"/>
          <w:color w:val="0000FF"/>
          <w:sz w:val="32"/>
          <w:szCs w:val="32"/>
          <w:lang w:val="en-US" w:eastAsia="zh-CN"/>
        </w:rPr>
        <w:t>2</w:t>
      </w:r>
      <w:r>
        <w:rPr>
          <w:rFonts w:hint="eastAsia" w:ascii="方正仿宋_GBK" w:hAnsi="方正仿宋_GBK" w:eastAsia="方正仿宋_GBK" w:cs="方正仿宋_GBK"/>
          <w:color w:val="0000FF"/>
          <w:sz w:val="32"/>
          <w:szCs w:val="32"/>
        </w:rPr>
        <w:t xml:space="preserve"> </w:t>
      </w:r>
      <w:r>
        <w:rPr>
          <w:rFonts w:hint="eastAsia" w:ascii="方正仿宋_GBK" w:hAnsi="方正仿宋_GBK" w:eastAsia="方正仿宋_GBK" w:cs="方正仿宋_GBK"/>
          <w:color w:val="0000FF"/>
          <w:sz w:val="32"/>
          <w:szCs w:val="32"/>
          <w:lang w:val="en-US" w:eastAsia="zh-CN"/>
        </w:rPr>
        <w:t>月17</w:t>
      </w:r>
      <w:r>
        <w:rPr>
          <w:rFonts w:hint="eastAsia" w:ascii="方正仿宋_GBK" w:hAnsi="方正仿宋_GBK" w:eastAsia="方正仿宋_GBK" w:cs="方正仿宋_GBK"/>
          <w:color w:val="0000FF"/>
          <w:sz w:val="32"/>
          <w:szCs w:val="32"/>
        </w:rPr>
        <w:t>日17:00前</w:t>
      </w:r>
      <w:r>
        <w:rPr>
          <w:rFonts w:hint="eastAsia" w:ascii="方正仿宋_GBK" w:hAnsi="方正仿宋_GBK" w:eastAsia="方正仿宋_GBK" w:cs="方正仿宋_GBK"/>
          <w:sz w:val="32"/>
          <w:szCs w:val="32"/>
        </w:rPr>
        <w:t>（投标保证金的交纳以银行到账时间为准）。</w:t>
      </w:r>
    </w:p>
    <w:p w14:paraId="5256849F">
      <w:pPr>
        <w:spacing w:line="58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3.3</w:t>
      </w:r>
      <w:r>
        <w:rPr>
          <w:rFonts w:hint="eastAsia" w:ascii="方正仿宋_GBK" w:hAnsi="方正仿宋_GBK" w:eastAsia="方正仿宋_GBK" w:cs="方正仿宋_GBK"/>
          <w:sz w:val="32"/>
          <w:szCs w:val="32"/>
        </w:rPr>
        <w:t>退还时间:</w:t>
      </w:r>
      <w:r>
        <w:rPr>
          <w:rFonts w:hint="eastAsia" w:ascii="方正仿宋_GBK" w:hAnsi="方正仿宋_GBK" w:eastAsia="方正仿宋_GBK" w:cs="方正仿宋_GBK"/>
          <w:sz w:val="32"/>
          <w:szCs w:val="32"/>
          <w:lang w:val="en-US" w:eastAsia="zh-CN"/>
        </w:rPr>
        <w:t>采购活动结束后</w:t>
      </w:r>
      <w:r>
        <w:rPr>
          <w:rFonts w:hint="eastAsia" w:ascii="方正仿宋_GBK" w:hAnsi="方正仿宋_GBK" w:eastAsia="方正仿宋_GBK" w:cs="方正仿宋_GBK"/>
          <w:sz w:val="32"/>
          <w:szCs w:val="32"/>
        </w:rPr>
        <w:t>，采购人</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个工作日内退还。</w:t>
      </w:r>
    </w:p>
    <w:p w14:paraId="68575320">
      <w:pPr>
        <w:spacing w:line="58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3.4</w:t>
      </w:r>
      <w:r>
        <w:rPr>
          <w:rFonts w:hint="eastAsia" w:ascii="方正仿宋_GBK" w:hAnsi="方正仿宋_GBK" w:eastAsia="方正仿宋_GBK" w:cs="方正仿宋_GBK"/>
          <w:sz w:val="32"/>
          <w:szCs w:val="32"/>
        </w:rPr>
        <w:t>发生下列情形之一的，采购人将不予退还投标保证金：</w:t>
      </w:r>
    </w:p>
    <w:p w14:paraId="601BFB79">
      <w:pPr>
        <w:spacing w:line="58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3.4.1</w:t>
      </w:r>
      <w:r>
        <w:rPr>
          <w:rFonts w:hint="eastAsia" w:ascii="方正仿宋_GBK" w:hAnsi="方正仿宋_GBK" w:eastAsia="方正仿宋_GBK" w:cs="方正仿宋_GBK"/>
          <w:sz w:val="32"/>
          <w:szCs w:val="32"/>
        </w:rPr>
        <w:t>在文件规定的递交响应文件截止时间后撤回响应文件的；</w:t>
      </w:r>
    </w:p>
    <w:p w14:paraId="40C81888">
      <w:pPr>
        <w:spacing w:line="58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3.4.2</w:t>
      </w:r>
      <w:r>
        <w:rPr>
          <w:rFonts w:hint="eastAsia" w:ascii="方正仿宋_GBK" w:hAnsi="方正仿宋_GBK" w:eastAsia="方正仿宋_GBK" w:cs="方正仿宋_GBK"/>
          <w:sz w:val="32"/>
          <w:szCs w:val="32"/>
        </w:rPr>
        <w:t>成交后放弃成交（法律法规规定免责的除外）、不领取或者不接收成交通知书的；</w:t>
      </w:r>
    </w:p>
    <w:p w14:paraId="61E71CC7">
      <w:pPr>
        <w:spacing w:line="58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3.4.3</w:t>
      </w:r>
      <w:r>
        <w:rPr>
          <w:rFonts w:hint="eastAsia" w:ascii="方正仿宋_GBK" w:hAnsi="方正仿宋_GBK" w:eastAsia="方正仿宋_GBK" w:cs="方正仿宋_GBK"/>
          <w:sz w:val="32"/>
          <w:szCs w:val="32"/>
        </w:rPr>
        <w:t>由于成交供应商的原因未能按照文件的规定与采购人签订合同的；</w:t>
      </w:r>
    </w:p>
    <w:p w14:paraId="08EA4CF4">
      <w:pPr>
        <w:spacing w:line="58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3.4.4</w:t>
      </w:r>
      <w:r>
        <w:rPr>
          <w:rFonts w:hint="eastAsia" w:ascii="方正仿宋_GBK" w:hAnsi="方正仿宋_GBK" w:eastAsia="方正仿宋_GBK" w:cs="方正仿宋_GBK"/>
          <w:sz w:val="32"/>
          <w:szCs w:val="32"/>
        </w:rPr>
        <w:t>供应商在采购活动中提供虚假材料的；</w:t>
      </w:r>
    </w:p>
    <w:p w14:paraId="66724958">
      <w:pPr>
        <w:spacing w:line="58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4.5</w:t>
      </w:r>
      <w:r>
        <w:rPr>
          <w:rFonts w:hint="eastAsia" w:ascii="方正仿宋_GBK" w:hAnsi="方正仿宋_GBK" w:eastAsia="方正仿宋_GBK" w:cs="方正仿宋_GBK"/>
          <w:sz w:val="32"/>
          <w:szCs w:val="32"/>
        </w:rPr>
        <w:t>报价有效期内，供应商在采购活动中有违法、违规、违纪行为。</w:t>
      </w:r>
    </w:p>
    <w:p w14:paraId="3E739D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4.投标文件递交</w:t>
      </w:r>
    </w:p>
    <w:p w14:paraId="760C37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4.1投标文件递交截止时间（同开标时间）：北京时间 2025</w:t>
      </w:r>
      <w:r>
        <w:rPr>
          <w:rFonts w:hint="eastAsia" w:ascii="方正仿宋_GBK" w:hAnsi="方正仿宋_GBK" w:eastAsia="方正仿宋_GBK" w:cs="方正仿宋_GBK"/>
          <w:i w:val="0"/>
          <w:iCs w:val="0"/>
          <w:caps w:val="0"/>
          <w:color w:val="0000FF"/>
          <w:spacing w:val="0"/>
          <w:kern w:val="0"/>
          <w:sz w:val="32"/>
          <w:szCs w:val="32"/>
          <w:shd w:val="clear" w:fill="FFFFFF"/>
          <w:lang w:val="en-US" w:eastAsia="zh-CN" w:bidi="ar"/>
        </w:rPr>
        <w:t>年2月18日</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15时30分。</w:t>
      </w:r>
    </w:p>
    <w:p w14:paraId="317F64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4.2投标文件递交地点：四川光明投资集团有限公司123会议室（四川省武胜县沿口镇东环路393号）</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w:t>
      </w:r>
    </w:p>
    <w:p w14:paraId="372F7F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5. </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联系人及联系电话</w:t>
      </w:r>
    </w:p>
    <w:p w14:paraId="129D9B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方正仿宋_GBK" w:hAnsi="方正仿宋_GBK" w:eastAsia="方正仿宋_GBK" w:cs="方正仿宋_GBK"/>
          <w:b w:val="0"/>
          <w:bCs w:val="0"/>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b w:val="0"/>
          <w:bCs w:val="0"/>
          <w:i w:val="0"/>
          <w:iCs w:val="0"/>
          <w:caps w:val="0"/>
          <w:color w:val="333333"/>
          <w:spacing w:val="0"/>
          <w:kern w:val="0"/>
          <w:sz w:val="32"/>
          <w:szCs w:val="32"/>
          <w:shd w:val="clear" w:fill="FFFFFF"/>
          <w:lang w:val="en-US" w:eastAsia="zh-CN" w:bidi="ar"/>
        </w:rPr>
        <w:t>采购人：武胜县文创旅游开发有限公司</w:t>
      </w:r>
    </w:p>
    <w:p w14:paraId="319C76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通讯地址：武胜县沿口镇临江街8号。</w:t>
      </w:r>
    </w:p>
    <w:p w14:paraId="7E63B0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联系人：陈先生</w:t>
      </w:r>
    </w:p>
    <w:p w14:paraId="0A6F3B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联系电话：</w:t>
      </w:r>
      <w:r>
        <w:rPr>
          <w:rFonts w:hint="eastAsia" w:ascii="方正仿宋_GBK" w:hAnsi="方正仿宋_GBK" w:eastAsia="方正仿宋_GBK" w:cs="方正仿宋_GBK"/>
          <w:i w:val="0"/>
          <w:iCs w:val="0"/>
          <w:caps w:val="0"/>
          <w:color w:val="000000"/>
          <w:spacing w:val="0"/>
          <w:sz w:val="32"/>
          <w:szCs w:val="32"/>
        </w:rPr>
        <w:t>0826-8186322</w:t>
      </w:r>
    </w:p>
    <w:p w14:paraId="513C82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方正仿宋_GBK" w:hAnsi="方正仿宋_GBK" w:eastAsia="方正仿宋_GBK" w:cs="方正仿宋_GBK"/>
          <w:i w:val="0"/>
          <w:iCs w:val="0"/>
          <w:caps w:val="0"/>
          <w:color w:val="000000"/>
          <w:spacing w:val="0"/>
          <w:sz w:val="32"/>
          <w:szCs w:val="32"/>
        </w:rPr>
      </w:pPr>
    </w:p>
    <w:p w14:paraId="3D2457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方正仿宋_GBK" w:hAnsi="方正仿宋_GBK" w:eastAsia="方正仿宋_GBK" w:cs="方正仿宋_GBK"/>
          <w:i w:val="0"/>
          <w:iCs w:val="0"/>
          <w:caps w:val="0"/>
          <w:color w:val="000000"/>
          <w:spacing w:val="0"/>
          <w:sz w:val="32"/>
          <w:szCs w:val="32"/>
        </w:rPr>
      </w:pPr>
    </w:p>
    <w:p w14:paraId="0DE226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方正仿宋_GBK" w:hAnsi="方正仿宋_GBK" w:eastAsia="方正仿宋_GBK" w:cs="方正仿宋_GBK"/>
          <w:i w:val="0"/>
          <w:iCs w:val="0"/>
          <w:caps w:val="0"/>
          <w:color w:val="000000"/>
          <w:spacing w:val="0"/>
          <w:sz w:val="32"/>
          <w:szCs w:val="32"/>
        </w:rPr>
      </w:pPr>
    </w:p>
    <w:bookmarkEnd w:id="0"/>
    <w:p w14:paraId="1A89FDB8">
      <w:pPr>
        <w:spacing w:line="660" w:lineRule="exact"/>
        <w:ind w:firstLine="720" w:firstLineChars="200"/>
        <w:jc w:val="center"/>
        <w:rPr>
          <w:rFonts w:eastAsia="方正仿宋_GBK"/>
          <w:b/>
          <w:bCs/>
          <w:sz w:val="36"/>
          <w:szCs w:val="36"/>
        </w:rPr>
      </w:pPr>
      <w:r>
        <w:rPr>
          <w:rFonts w:hint="eastAsia" w:ascii="方正小标宋_GBK" w:hAnsi="方正小标宋_GBK" w:eastAsia="方正小标宋_GBK" w:cs="方正小标宋_GBK"/>
          <w:bCs/>
          <w:color w:val="000000"/>
          <w:sz w:val="36"/>
          <w:szCs w:val="36"/>
        </w:rPr>
        <w:t>采购要求</w:t>
      </w:r>
    </w:p>
    <w:p w14:paraId="495531CA">
      <w:pPr>
        <w:spacing w:line="590" w:lineRule="exact"/>
        <w:ind w:firstLine="622" w:firstLineChars="200"/>
        <w:rPr>
          <w:rFonts w:hint="eastAsia" w:ascii="方正仿宋_GBK" w:hAnsi="方正仿宋_GBK" w:eastAsia="方正仿宋_GBK" w:cs="方正仿宋_GBK"/>
          <w:b/>
          <w:bCs/>
          <w:color w:val="auto"/>
          <w:sz w:val="31"/>
          <w:szCs w:val="31"/>
        </w:rPr>
      </w:pPr>
      <w:r>
        <w:rPr>
          <w:rFonts w:hint="eastAsia" w:ascii="方正仿宋_GBK" w:hAnsi="方正仿宋_GBK" w:eastAsia="方正仿宋_GBK" w:cs="方正仿宋_GBK"/>
          <w:b/>
          <w:bCs/>
          <w:color w:val="auto"/>
          <w:sz w:val="31"/>
          <w:szCs w:val="31"/>
        </w:rPr>
        <w:t>一、项目概述</w:t>
      </w:r>
    </w:p>
    <w:p w14:paraId="1B7FC052">
      <w:pPr>
        <w:pStyle w:val="10"/>
        <w:shd w:val="clear" w:color="auto" w:fill="FFFFFF"/>
        <w:spacing w:before="0" w:beforeAutospacing="0" w:after="0" w:afterAutospacing="0" w:line="590" w:lineRule="exact"/>
        <w:ind w:firstLine="620" w:firstLineChars="200"/>
        <w:rPr>
          <w:rFonts w:hint="eastAsia" w:ascii="方正仿宋_GBK" w:hAnsi="方正仿宋_GBK" w:eastAsia="方正仿宋_GBK" w:cs="方正仿宋_GBK"/>
          <w:sz w:val="31"/>
          <w:szCs w:val="31"/>
          <w:lang w:eastAsia="zh-CN"/>
        </w:rPr>
      </w:pPr>
      <w:r>
        <w:rPr>
          <w:rFonts w:hint="eastAsia" w:ascii="方正仿宋_GBK" w:hAnsi="方正仿宋_GBK" w:eastAsia="方正仿宋_GBK" w:cs="方正仿宋_GBK"/>
          <w:color w:val="auto"/>
          <w:kern w:val="2"/>
          <w:sz w:val="31"/>
          <w:szCs w:val="31"/>
        </w:rPr>
        <w:t>（一）采购人：武胜县文创旅游开发有限公司</w:t>
      </w:r>
    </w:p>
    <w:p w14:paraId="65C623D1">
      <w:pPr>
        <w:pStyle w:val="10"/>
        <w:shd w:val="clear" w:color="auto" w:fill="FFFFFF"/>
        <w:spacing w:before="0" w:beforeAutospacing="0" w:after="0" w:afterAutospacing="0" w:line="590" w:lineRule="exact"/>
        <w:ind w:firstLine="620" w:firstLineChars="200"/>
        <w:rPr>
          <w:rFonts w:hint="eastAsia" w:ascii="方正仿宋_GBK" w:hAnsi="方正仿宋_GBK" w:eastAsia="方正仿宋_GBK" w:cs="方正仿宋_GBK"/>
          <w:color w:val="auto"/>
          <w:kern w:val="2"/>
          <w:sz w:val="31"/>
          <w:szCs w:val="31"/>
        </w:rPr>
      </w:pPr>
      <w:r>
        <w:rPr>
          <w:rFonts w:hint="eastAsia" w:ascii="方正仿宋_GBK" w:hAnsi="方正仿宋_GBK" w:eastAsia="方正仿宋_GBK" w:cs="方正仿宋_GBK"/>
          <w:color w:val="auto"/>
          <w:kern w:val="2"/>
          <w:sz w:val="31"/>
          <w:szCs w:val="31"/>
        </w:rPr>
        <w:t>（二）采购项目名称：</w:t>
      </w:r>
      <w:r>
        <w:rPr>
          <w:rFonts w:hint="eastAsia" w:ascii="方正仿宋_GBK" w:hAnsi="方正仿宋_GBK" w:eastAsia="方正仿宋_GBK" w:cs="方正仿宋_GBK"/>
          <w:color w:val="auto"/>
          <w:kern w:val="2"/>
          <w:sz w:val="31"/>
          <w:szCs w:val="31"/>
          <w:lang w:val="en-US" w:eastAsia="zh-CN"/>
        </w:rPr>
        <w:t>武胜县白鹤观体育公园建设项目竣工结算第三方审核</w:t>
      </w:r>
      <w:r>
        <w:rPr>
          <w:rFonts w:hint="eastAsia" w:ascii="方正仿宋_GBK" w:hAnsi="方正仿宋_GBK" w:eastAsia="方正仿宋_GBK" w:cs="方正仿宋_GBK"/>
          <w:color w:val="auto"/>
          <w:kern w:val="2"/>
          <w:sz w:val="31"/>
          <w:szCs w:val="31"/>
        </w:rPr>
        <w:t>。</w:t>
      </w:r>
    </w:p>
    <w:p w14:paraId="461079E4">
      <w:pPr>
        <w:pStyle w:val="10"/>
        <w:shd w:val="clear" w:color="auto" w:fill="FFFFFF"/>
        <w:spacing w:before="0" w:beforeAutospacing="0" w:after="0" w:afterAutospacing="0" w:line="590" w:lineRule="exact"/>
        <w:ind w:firstLine="620" w:firstLineChars="200"/>
        <w:rPr>
          <w:rFonts w:hint="eastAsia" w:ascii="方正仿宋_GBK" w:hAnsi="方正仿宋_GBK" w:eastAsia="方正仿宋_GBK" w:cs="方正仿宋_GBK"/>
          <w:color w:val="auto"/>
          <w:kern w:val="2"/>
          <w:sz w:val="31"/>
          <w:szCs w:val="31"/>
          <w:lang w:val="en-US" w:eastAsia="zh-CN"/>
        </w:rPr>
      </w:pPr>
      <w:r>
        <w:rPr>
          <w:rFonts w:hint="eastAsia" w:ascii="方正仿宋_GBK" w:hAnsi="方正仿宋_GBK" w:eastAsia="方正仿宋_GBK" w:cs="方正仿宋_GBK"/>
          <w:color w:val="auto"/>
          <w:kern w:val="2"/>
          <w:sz w:val="31"/>
          <w:szCs w:val="31"/>
        </w:rPr>
        <w:t>（三）项目概况：</w:t>
      </w:r>
      <w:r>
        <w:rPr>
          <w:rFonts w:hint="eastAsia" w:ascii="方正仿宋_GBK" w:hAnsi="方正仿宋_GBK" w:eastAsia="方正仿宋_GBK" w:cs="方正仿宋_GBK"/>
          <w:color w:val="auto"/>
          <w:kern w:val="2"/>
          <w:sz w:val="31"/>
          <w:szCs w:val="31"/>
          <w:lang w:val="en-US" w:eastAsia="zh-CN"/>
        </w:rPr>
        <w:t>竣工结算约8494万元（最终以实际审核金额为准）。体育馆总建筑面积15800m²，其中地上建筑面积8000m²，地下建筑面积7800m；建设地下停车位191个，充电桩39个，停车场共分两期建设，一期建设130个停车位，二期建设61 个停车位；建设地标性构筑物嘉陵明珠1356m²，高18m； 建设白鹤飞虹栈桥420m；建设南门主入口广场5700m，建设北门主入口广场700m²；建设白鹤观广场90m²；建设儿童科教娱乐场2000m，建设山顶亲子草坪1600m²；建设健身跑道环线700m；绿化工程36400.2m²；土石方工程以及给排水、照明等配套设施。</w:t>
      </w:r>
    </w:p>
    <w:p w14:paraId="1153E82A">
      <w:pPr>
        <w:pStyle w:val="10"/>
        <w:shd w:val="clear" w:color="auto" w:fill="FFFFFF"/>
        <w:spacing w:before="0" w:beforeAutospacing="0" w:after="0" w:afterAutospacing="0" w:line="590" w:lineRule="exact"/>
        <w:ind w:firstLine="620" w:firstLineChars="200"/>
        <w:rPr>
          <w:rFonts w:hint="eastAsia" w:ascii="方正仿宋_GBK" w:hAnsi="方正仿宋_GBK" w:eastAsia="方正仿宋_GBK" w:cs="方正仿宋_GBK"/>
          <w:color w:val="auto"/>
          <w:kern w:val="2"/>
          <w:sz w:val="31"/>
          <w:szCs w:val="31"/>
        </w:rPr>
      </w:pPr>
      <w:r>
        <w:rPr>
          <w:rFonts w:hint="eastAsia" w:ascii="方正仿宋_GBK" w:hAnsi="方正仿宋_GBK" w:eastAsia="方正仿宋_GBK" w:cs="方正仿宋_GBK"/>
          <w:color w:val="auto"/>
          <w:kern w:val="2"/>
          <w:sz w:val="31"/>
          <w:szCs w:val="31"/>
        </w:rPr>
        <w:t>（四）项目实施地点：武胜县。</w:t>
      </w:r>
    </w:p>
    <w:p w14:paraId="19864D40">
      <w:pPr>
        <w:pStyle w:val="10"/>
        <w:shd w:val="clear" w:color="auto" w:fill="FFFFFF"/>
        <w:spacing w:before="0" w:beforeAutospacing="0" w:after="0" w:afterAutospacing="0" w:line="590" w:lineRule="exact"/>
        <w:ind w:firstLine="620" w:firstLineChars="200"/>
        <w:rPr>
          <w:rFonts w:hint="eastAsia" w:ascii="方正仿宋_GBK" w:hAnsi="方正仿宋_GBK" w:eastAsia="方正仿宋_GBK" w:cs="方正仿宋_GBK"/>
          <w:color w:val="auto"/>
          <w:kern w:val="2"/>
          <w:sz w:val="31"/>
          <w:szCs w:val="31"/>
        </w:rPr>
      </w:pPr>
      <w:r>
        <w:rPr>
          <w:rFonts w:hint="eastAsia" w:ascii="方正仿宋_GBK" w:hAnsi="方正仿宋_GBK" w:eastAsia="方正仿宋_GBK" w:cs="方正仿宋_GBK"/>
          <w:color w:val="auto"/>
          <w:kern w:val="2"/>
          <w:sz w:val="31"/>
          <w:szCs w:val="31"/>
        </w:rPr>
        <w:t>（五）资金来源：</w:t>
      </w:r>
      <w:r>
        <w:rPr>
          <w:rFonts w:hint="eastAsia" w:ascii="方正仿宋_GBK" w:hAnsi="方正仿宋_GBK" w:eastAsia="方正仿宋_GBK" w:cs="方正仿宋_GBK"/>
          <w:color w:val="auto"/>
          <w:kern w:val="2"/>
          <w:sz w:val="31"/>
          <w:szCs w:val="31"/>
          <w:lang w:val="en-US" w:eastAsia="zh-CN"/>
        </w:rPr>
        <w:t>武胜县白鹤观体育公园建设项目专项资金、自有资金。</w:t>
      </w:r>
    </w:p>
    <w:p w14:paraId="4878E3D0">
      <w:pPr>
        <w:numPr>
          <w:ilvl w:val="0"/>
          <w:numId w:val="0"/>
        </w:numPr>
        <w:spacing w:line="580" w:lineRule="exact"/>
        <w:ind w:left="0" w:leftChars="0" w:firstLine="607" w:firstLineChars="196"/>
        <w:rPr>
          <w:rFonts w:hint="eastAsia" w:ascii="方正仿宋_GBK" w:hAnsi="方正仿宋_GBK" w:eastAsia="方正仿宋_GBK" w:cs="方正仿宋_GBK"/>
          <w:b w:val="0"/>
          <w:bCs w:val="0"/>
          <w:kern w:val="0"/>
          <w:sz w:val="31"/>
          <w:szCs w:val="31"/>
          <w:u w:val="none"/>
          <w:lang w:val="en-US" w:eastAsia="zh-CN" w:bidi="ar-SA"/>
        </w:rPr>
      </w:pPr>
      <w:r>
        <w:rPr>
          <w:rFonts w:hint="eastAsia" w:ascii="方正仿宋_GBK" w:hAnsi="方正仿宋_GBK" w:eastAsia="方正仿宋_GBK" w:cs="方正仿宋_GBK"/>
          <w:color w:val="auto"/>
          <w:kern w:val="2"/>
          <w:sz w:val="31"/>
          <w:szCs w:val="31"/>
        </w:rPr>
        <w:t>（六）最高限价：</w:t>
      </w:r>
      <w:r>
        <w:rPr>
          <w:rFonts w:hint="eastAsia" w:ascii="方正仿宋_GBK" w:hAnsi="方正仿宋_GBK" w:eastAsia="方正仿宋_GBK" w:cs="方正仿宋_GBK"/>
          <w:b w:val="0"/>
          <w:bCs w:val="0"/>
          <w:sz w:val="31"/>
          <w:szCs w:val="31"/>
          <w:lang w:val="en-US" w:eastAsia="zh-CN"/>
        </w:rPr>
        <w:t>基本审核费</w:t>
      </w:r>
      <w:r>
        <w:rPr>
          <w:rFonts w:hint="eastAsia" w:ascii="方正仿宋_GBK" w:hAnsi="方正仿宋_GBK" w:eastAsia="方正仿宋_GBK" w:cs="方正仿宋_GBK"/>
          <w:b w:val="0"/>
          <w:bCs w:val="0"/>
          <w:kern w:val="0"/>
          <w:sz w:val="31"/>
          <w:szCs w:val="31"/>
          <w:u w:val="none"/>
          <w:lang w:val="en-US" w:eastAsia="zh-CN" w:bidi="ar-SA"/>
        </w:rPr>
        <w:t>169880元+本项目效益审核费费率固定为3%，</w:t>
      </w:r>
      <w:r>
        <w:rPr>
          <w:rFonts w:hint="eastAsia" w:ascii="方正仿宋_GBK" w:hAnsi="方正仿宋_GBK" w:eastAsia="方正仿宋_GBK" w:cs="方正仿宋_GBK"/>
          <w:sz w:val="31"/>
          <w:szCs w:val="31"/>
        </w:rPr>
        <w:t>超出最高限价的报价无效</w:t>
      </w:r>
      <w:r>
        <w:rPr>
          <w:rFonts w:hint="eastAsia" w:ascii="方正仿宋_GBK" w:hAnsi="方正仿宋_GBK" w:eastAsia="方正仿宋_GBK" w:cs="方正仿宋_GBK"/>
          <w:b w:val="0"/>
          <w:bCs w:val="0"/>
          <w:kern w:val="0"/>
          <w:sz w:val="31"/>
          <w:szCs w:val="31"/>
          <w:u w:val="none"/>
          <w:lang w:val="en-US" w:eastAsia="zh-CN" w:bidi="ar-SA"/>
        </w:rPr>
        <w:t>。</w:t>
      </w:r>
    </w:p>
    <w:p w14:paraId="71B210AB">
      <w:pPr>
        <w:spacing w:line="590" w:lineRule="exact"/>
        <w:ind w:firstLine="620" w:firstLineChars="200"/>
        <w:rPr>
          <w:rFonts w:hint="eastAsia" w:ascii="方正仿宋_GBK" w:hAnsi="方正仿宋_GBK" w:eastAsia="方正仿宋_GBK" w:cs="方正仿宋_GBK"/>
          <w:b w:val="0"/>
          <w:bCs w:val="0"/>
          <w:sz w:val="31"/>
          <w:szCs w:val="31"/>
        </w:rPr>
      </w:pPr>
      <w:r>
        <w:rPr>
          <w:rFonts w:hint="eastAsia" w:ascii="方正仿宋_GBK" w:hAnsi="方正仿宋_GBK" w:eastAsia="方正仿宋_GBK" w:cs="方正仿宋_GBK"/>
          <w:b w:val="0"/>
          <w:bCs w:val="0"/>
          <w:sz w:val="31"/>
          <w:szCs w:val="31"/>
        </w:rPr>
        <w:t>二、项目技术及服务要求</w:t>
      </w:r>
    </w:p>
    <w:p w14:paraId="532278DF">
      <w:pPr>
        <w:numPr>
          <w:ilvl w:val="0"/>
          <w:numId w:val="0"/>
        </w:numPr>
        <w:spacing w:line="580" w:lineRule="exact"/>
        <w:ind w:left="0" w:leftChars="0" w:firstLine="607" w:firstLineChars="196"/>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lang w:val="en-US" w:eastAsia="zh-CN"/>
        </w:rPr>
        <w:t>（一）</w:t>
      </w:r>
      <w:r>
        <w:rPr>
          <w:rFonts w:hint="eastAsia" w:ascii="方正仿宋_GBK" w:hAnsi="方正仿宋_GBK" w:eastAsia="方正仿宋_GBK" w:cs="方正仿宋_GBK"/>
          <w:sz w:val="31"/>
          <w:szCs w:val="31"/>
        </w:rPr>
        <w:t>项目负责人</w:t>
      </w:r>
      <w:r>
        <w:rPr>
          <w:rFonts w:hint="eastAsia" w:ascii="方正仿宋_GBK" w:hAnsi="方正仿宋_GBK" w:eastAsia="方正仿宋_GBK" w:cs="方正仿宋_GBK"/>
          <w:sz w:val="31"/>
          <w:szCs w:val="31"/>
          <w:lang w:eastAsia="zh-CN"/>
        </w:rPr>
        <w:t>要求</w:t>
      </w:r>
      <w:r>
        <w:rPr>
          <w:rFonts w:hint="eastAsia" w:ascii="方正仿宋_GBK" w:hAnsi="方正仿宋_GBK" w:eastAsia="方正仿宋_GBK" w:cs="方正仿宋_GBK"/>
          <w:sz w:val="31"/>
          <w:szCs w:val="31"/>
        </w:rPr>
        <w:t xml:space="preserve">：具备全国注册造价工程师（土建专业）或一级注册造价工程师（土木建筑工程）执业资格证书。 </w:t>
      </w:r>
    </w:p>
    <w:p w14:paraId="28362908">
      <w:pPr>
        <w:numPr>
          <w:ilvl w:val="0"/>
          <w:numId w:val="0"/>
        </w:numPr>
        <w:spacing w:line="580" w:lineRule="exact"/>
        <w:ind w:left="0" w:leftChars="0" w:firstLine="610" w:firstLineChars="196"/>
        <w:rPr>
          <w:rFonts w:hint="eastAsia" w:ascii="方正仿宋_GBK" w:hAnsi="方正仿宋_GBK" w:eastAsia="方正仿宋_GBK" w:cs="方正仿宋_GBK"/>
          <w:b/>
          <w:bCs/>
          <w:color w:val="0000FF"/>
          <w:sz w:val="31"/>
          <w:szCs w:val="31"/>
        </w:rPr>
      </w:pPr>
      <w:r>
        <w:rPr>
          <w:rFonts w:hint="eastAsia" w:ascii="方正仿宋_GBK" w:hAnsi="方正仿宋_GBK" w:eastAsia="方正仿宋_GBK" w:cs="方正仿宋_GBK"/>
          <w:b/>
          <w:bCs/>
          <w:color w:val="0000FF"/>
          <w:sz w:val="31"/>
          <w:szCs w:val="31"/>
        </w:rPr>
        <w:t>注：提供身份证复印件，注册证书复印件。</w:t>
      </w:r>
    </w:p>
    <w:p w14:paraId="40ADE424">
      <w:pPr>
        <w:numPr>
          <w:ilvl w:val="0"/>
          <w:numId w:val="0"/>
        </w:numPr>
        <w:ind w:firstLine="620" w:firstLineChars="200"/>
        <w:rPr>
          <w:rFonts w:hint="eastAsia" w:ascii="方正仿宋_GBK" w:hAnsi="方正仿宋_GBK" w:eastAsia="方正仿宋_GBK" w:cs="方正仿宋_GBK"/>
          <w:sz w:val="31"/>
          <w:szCs w:val="31"/>
          <w:lang w:val="zh-CN" w:eastAsia="zh-CN"/>
        </w:rPr>
      </w:pPr>
      <w:r>
        <w:rPr>
          <w:rFonts w:hint="eastAsia" w:ascii="方正仿宋_GBK" w:hAnsi="方正仿宋_GBK" w:eastAsia="方正仿宋_GBK" w:cs="方正仿宋_GBK"/>
          <w:sz w:val="31"/>
          <w:szCs w:val="31"/>
          <w:lang w:val="en-US" w:eastAsia="zh-CN"/>
        </w:rPr>
        <w:t>（二）</w:t>
      </w:r>
      <w:r>
        <w:rPr>
          <w:rFonts w:hint="eastAsia" w:ascii="方正仿宋_GBK" w:hAnsi="方正仿宋_GBK" w:eastAsia="方正仿宋_GBK" w:cs="方正仿宋_GBK"/>
          <w:sz w:val="31"/>
          <w:szCs w:val="31"/>
          <w:lang w:val="zh-CN" w:eastAsia="zh-CN"/>
        </w:rPr>
        <w:t>服务要求：本工程的造价咨询服务过程和成果必须符合国家有关工程建设标准强制性条件和国家、行业和地方现行的相关造价咨询服务标准、规范、规程、办法等，并须参照签约人提供的</w:t>
      </w:r>
      <w:r>
        <w:rPr>
          <w:rFonts w:hint="eastAsia" w:ascii="方正仿宋_GBK" w:hAnsi="方正仿宋_GBK" w:eastAsia="方正仿宋_GBK" w:cs="方正仿宋_GBK"/>
          <w:sz w:val="31"/>
          <w:szCs w:val="31"/>
          <w:lang w:val="en-US" w:eastAsia="zh-CN"/>
        </w:rPr>
        <w:t>初审文件、</w:t>
      </w:r>
      <w:r>
        <w:rPr>
          <w:rFonts w:hint="eastAsia" w:ascii="方正仿宋_GBK" w:hAnsi="方正仿宋_GBK" w:eastAsia="方正仿宋_GBK" w:cs="方正仿宋_GBK"/>
          <w:sz w:val="31"/>
          <w:szCs w:val="31"/>
          <w:lang w:val="zh-CN" w:eastAsia="zh-CN"/>
        </w:rPr>
        <w:t>控制性指标文件、施工设计图等相关资料进行</w:t>
      </w:r>
      <w:r>
        <w:rPr>
          <w:rFonts w:hint="eastAsia" w:ascii="方正仿宋_GBK" w:hAnsi="方正仿宋_GBK" w:eastAsia="方正仿宋_GBK" w:cs="方正仿宋_GBK"/>
          <w:sz w:val="31"/>
          <w:szCs w:val="31"/>
          <w:lang w:val="en-US" w:eastAsia="zh-CN"/>
        </w:rPr>
        <w:t>复审</w:t>
      </w:r>
      <w:r>
        <w:rPr>
          <w:rFonts w:hint="eastAsia" w:ascii="方正仿宋_GBK" w:hAnsi="方正仿宋_GBK" w:eastAsia="方正仿宋_GBK" w:cs="方正仿宋_GBK"/>
          <w:sz w:val="31"/>
          <w:szCs w:val="31"/>
          <w:lang w:val="zh-CN" w:eastAsia="zh-CN"/>
        </w:rPr>
        <w:t>。</w:t>
      </w:r>
    </w:p>
    <w:p w14:paraId="4E964A1B">
      <w:pPr>
        <w:ind w:firstLine="620" w:firstLineChars="200"/>
        <w:rPr>
          <w:rFonts w:hint="eastAsia" w:ascii="方正仿宋_GBK" w:hAnsi="方正仿宋_GBK" w:eastAsia="方正仿宋_GBK" w:cs="方正仿宋_GBK"/>
          <w:sz w:val="31"/>
          <w:szCs w:val="31"/>
          <w:lang w:val="zh-CN" w:eastAsia="zh-CN"/>
        </w:rPr>
      </w:pPr>
      <w:r>
        <w:rPr>
          <w:rFonts w:hint="eastAsia" w:ascii="方正仿宋_GBK" w:hAnsi="方正仿宋_GBK" w:eastAsia="方正仿宋_GBK" w:cs="方正仿宋_GBK"/>
          <w:sz w:val="31"/>
          <w:szCs w:val="31"/>
          <w:lang w:val="en-US" w:eastAsia="zh-CN"/>
        </w:rPr>
        <w:t>（三）</w:t>
      </w:r>
      <w:r>
        <w:rPr>
          <w:rFonts w:hint="eastAsia" w:ascii="方正仿宋_GBK" w:hAnsi="方正仿宋_GBK" w:eastAsia="方正仿宋_GBK" w:cs="方正仿宋_GBK"/>
          <w:sz w:val="31"/>
          <w:szCs w:val="31"/>
          <w:lang w:val="zh-CN" w:eastAsia="zh-CN"/>
        </w:rPr>
        <w:t>安全责任：</w:t>
      </w:r>
      <w:r>
        <w:rPr>
          <w:rFonts w:hint="eastAsia" w:ascii="方正仿宋_GBK" w:hAnsi="方正仿宋_GBK" w:eastAsia="方正仿宋_GBK" w:cs="方正仿宋_GBK"/>
          <w:sz w:val="31"/>
          <w:szCs w:val="31"/>
          <w:lang w:val="en-US" w:eastAsia="zh-CN"/>
        </w:rPr>
        <w:t>供应商</w:t>
      </w:r>
      <w:r>
        <w:rPr>
          <w:rFonts w:hint="eastAsia" w:ascii="方正仿宋_GBK" w:hAnsi="方正仿宋_GBK" w:eastAsia="方正仿宋_GBK" w:cs="方正仿宋_GBK"/>
          <w:sz w:val="31"/>
          <w:szCs w:val="31"/>
          <w:lang w:val="zh-CN" w:eastAsia="zh-CN"/>
        </w:rPr>
        <w:t>若在项目进行过程中发生安全事故，一切责任由</w:t>
      </w:r>
      <w:r>
        <w:rPr>
          <w:rFonts w:hint="eastAsia" w:ascii="方正仿宋_GBK" w:hAnsi="方正仿宋_GBK" w:eastAsia="方正仿宋_GBK" w:cs="方正仿宋_GBK"/>
          <w:sz w:val="31"/>
          <w:szCs w:val="31"/>
          <w:lang w:val="en-US" w:eastAsia="zh-CN"/>
        </w:rPr>
        <w:t>供应商自行</w:t>
      </w:r>
      <w:r>
        <w:rPr>
          <w:rFonts w:hint="eastAsia" w:ascii="方正仿宋_GBK" w:hAnsi="方正仿宋_GBK" w:eastAsia="方正仿宋_GBK" w:cs="方正仿宋_GBK"/>
          <w:sz w:val="31"/>
          <w:szCs w:val="31"/>
          <w:lang w:val="zh-CN" w:eastAsia="zh-CN"/>
        </w:rPr>
        <w:t>负责，项目</w:t>
      </w:r>
      <w:r>
        <w:rPr>
          <w:rFonts w:hint="eastAsia" w:ascii="方正仿宋_GBK" w:hAnsi="方正仿宋_GBK" w:eastAsia="方正仿宋_GBK" w:cs="方正仿宋_GBK"/>
          <w:sz w:val="31"/>
          <w:szCs w:val="31"/>
          <w:lang w:val="en-US" w:eastAsia="zh-CN"/>
        </w:rPr>
        <w:t>采购人</w:t>
      </w:r>
      <w:r>
        <w:rPr>
          <w:rFonts w:hint="eastAsia" w:ascii="方正仿宋_GBK" w:hAnsi="方正仿宋_GBK" w:eastAsia="方正仿宋_GBK" w:cs="方正仿宋_GBK"/>
          <w:sz w:val="31"/>
          <w:szCs w:val="31"/>
          <w:lang w:val="zh-CN" w:eastAsia="zh-CN"/>
        </w:rPr>
        <w:t>不承担任何责任。</w:t>
      </w:r>
    </w:p>
    <w:p w14:paraId="33F0760C">
      <w:pPr>
        <w:ind w:firstLine="620" w:firstLineChars="200"/>
        <w:rPr>
          <w:rFonts w:hint="eastAsia" w:ascii="方正仿宋_GBK" w:hAnsi="方正仿宋_GBK" w:eastAsia="方正仿宋_GBK" w:cs="方正仿宋_GBK"/>
          <w:sz w:val="31"/>
          <w:szCs w:val="31"/>
          <w:lang w:val="zh-CN" w:eastAsia="zh-CN"/>
        </w:rPr>
      </w:pPr>
      <w:r>
        <w:rPr>
          <w:rFonts w:hint="eastAsia" w:ascii="方正仿宋_GBK" w:hAnsi="方正仿宋_GBK" w:eastAsia="方正仿宋_GBK" w:cs="方正仿宋_GBK"/>
          <w:sz w:val="31"/>
          <w:szCs w:val="31"/>
          <w:lang w:val="en-US" w:eastAsia="zh-CN"/>
        </w:rPr>
        <w:t>（四）</w:t>
      </w:r>
      <w:r>
        <w:rPr>
          <w:rFonts w:hint="eastAsia" w:ascii="方正仿宋_GBK" w:hAnsi="方正仿宋_GBK" w:eastAsia="方正仿宋_GBK" w:cs="方正仿宋_GBK"/>
          <w:sz w:val="31"/>
          <w:szCs w:val="31"/>
          <w:lang w:val="zh-CN" w:eastAsia="zh-CN"/>
        </w:rPr>
        <w:t>服务期限：合同签订后</w:t>
      </w:r>
      <w:r>
        <w:rPr>
          <w:rFonts w:hint="eastAsia" w:ascii="方正仿宋_GBK" w:hAnsi="方正仿宋_GBK" w:eastAsia="方正仿宋_GBK" w:cs="方正仿宋_GBK"/>
          <w:color w:val="0000FF"/>
          <w:sz w:val="31"/>
          <w:szCs w:val="31"/>
          <w:lang w:val="en-US" w:eastAsia="zh-CN"/>
        </w:rPr>
        <w:t>6</w:t>
      </w:r>
      <w:r>
        <w:rPr>
          <w:rFonts w:hint="eastAsia" w:ascii="方正仿宋_GBK" w:hAnsi="方正仿宋_GBK" w:eastAsia="方正仿宋_GBK" w:cs="方正仿宋_GBK"/>
          <w:color w:val="0000FF"/>
          <w:sz w:val="31"/>
          <w:szCs w:val="31"/>
          <w:lang w:val="zh-CN" w:eastAsia="zh-CN"/>
        </w:rPr>
        <w:t>0日历天</w:t>
      </w:r>
      <w:r>
        <w:rPr>
          <w:rFonts w:hint="eastAsia" w:ascii="方正仿宋_GBK" w:hAnsi="方正仿宋_GBK" w:eastAsia="方正仿宋_GBK" w:cs="方正仿宋_GBK"/>
          <w:sz w:val="31"/>
          <w:szCs w:val="31"/>
          <w:lang w:val="zh-CN" w:eastAsia="zh-CN"/>
        </w:rPr>
        <w:t>内完成审核任务，向业主提交审核报告并经业主方验收合格。</w:t>
      </w:r>
    </w:p>
    <w:p w14:paraId="30D6B644">
      <w:pPr>
        <w:spacing w:line="580" w:lineRule="exact"/>
        <w:ind w:firstLine="610" w:firstLineChars="196"/>
        <w:rPr>
          <w:rFonts w:hint="eastAsia" w:ascii="方正仿宋_GBK" w:hAnsi="方正仿宋_GBK" w:eastAsia="方正仿宋_GBK" w:cs="方正仿宋_GBK"/>
          <w:sz w:val="31"/>
          <w:szCs w:val="31"/>
          <w:u w:val="none"/>
          <w:lang w:val="en-US" w:eastAsia="zh-CN"/>
        </w:rPr>
      </w:pPr>
      <w:r>
        <w:rPr>
          <w:rFonts w:hint="eastAsia" w:ascii="方正仿宋_GBK" w:hAnsi="方正仿宋_GBK" w:eastAsia="方正仿宋_GBK" w:cs="方正仿宋_GBK"/>
          <w:b/>
          <w:bCs/>
          <w:kern w:val="2"/>
          <w:sz w:val="31"/>
          <w:szCs w:val="31"/>
          <w:lang w:val="zh-CN" w:eastAsia="zh-CN" w:bidi="ar-SA"/>
        </w:rPr>
        <w:t>三、</w:t>
      </w:r>
      <w:r>
        <w:rPr>
          <w:rFonts w:hint="eastAsia" w:ascii="方正仿宋_GBK" w:hAnsi="方正仿宋_GBK" w:eastAsia="方正仿宋_GBK" w:cs="方正仿宋_GBK"/>
          <w:b/>
          <w:bCs/>
          <w:sz w:val="31"/>
          <w:szCs w:val="31"/>
        </w:rPr>
        <w:t>服务费支付方式</w:t>
      </w:r>
      <w:r>
        <w:rPr>
          <w:rFonts w:hint="eastAsia" w:ascii="方正仿宋_GBK" w:hAnsi="方正仿宋_GBK" w:eastAsia="方正仿宋_GBK" w:cs="方正仿宋_GBK"/>
          <w:b/>
          <w:bCs/>
          <w:sz w:val="31"/>
          <w:szCs w:val="31"/>
          <w:lang w:eastAsia="zh-CN"/>
        </w:rPr>
        <w:t>：</w:t>
      </w:r>
      <w:r>
        <w:rPr>
          <w:rFonts w:hint="eastAsia" w:ascii="方正仿宋_GBK" w:hAnsi="方正仿宋_GBK" w:eastAsia="方正仿宋_GBK" w:cs="方正仿宋_GBK"/>
          <w:sz w:val="31"/>
          <w:szCs w:val="31"/>
          <w:u w:val="none"/>
          <w:lang w:val="en-US" w:eastAsia="zh-CN"/>
        </w:rPr>
        <w:t>成交供应商出具的竣工结算审核报告经采购人确认，并由成交供应商提供等额的增值税专用发票后30日内支付总服务费金额的30%；在财政部门出具最终审核报告后，误差率≤3%，全额支付总服务费（即70%）；3%&lt;误差率≤5%，支付总服务费的50%（扣减总服务费20%）；5%&lt;误差率≤10%，支付总服务费的20%（扣减总服务费50%）；误差率&gt;10%，不再支付剩余审核服务费（扣减总服务费70%）；“另按审减或审增额度可加收3%审核费用（具体幅度由双方在造价咨询合同中约定），审增减率在5%以内（含5%），由委托单位负担审核费用；审减率在5%以上的，5%以内（含5%）的审核费用由委托单位承担，超过部分由施工单位承担；审增部分审核费用由施工单位承担”。</w:t>
      </w:r>
    </w:p>
    <w:p w14:paraId="6C9A6282">
      <w:pPr>
        <w:keepNext/>
        <w:keepLines/>
        <w:numPr>
          <w:ilvl w:val="0"/>
          <w:numId w:val="0"/>
        </w:numPr>
        <w:spacing w:line="590" w:lineRule="exact"/>
        <w:ind w:firstLine="616" w:firstLineChars="198"/>
        <w:outlineLvl w:val="1"/>
        <w:rPr>
          <w:rFonts w:hint="eastAsia" w:ascii="方正仿宋_GBK" w:hAnsi="方正仿宋_GBK" w:eastAsia="方正仿宋_GBK" w:cs="方正仿宋_GBK"/>
          <w:b/>
          <w:bCs/>
          <w:sz w:val="31"/>
          <w:szCs w:val="31"/>
        </w:rPr>
      </w:pPr>
      <w:r>
        <w:rPr>
          <w:rFonts w:hint="eastAsia" w:ascii="方正仿宋_GBK" w:hAnsi="方正仿宋_GBK" w:eastAsia="方正仿宋_GBK" w:cs="方正仿宋_GBK"/>
          <w:b/>
          <w:bCs/>
          <w:sz w:val="31"/>
          <w:szCs w:val="31"/>
          <w:u w:val="none"/>
          <w:lang w:val="en-US" w:eastAsia="zh-CN"/>
        </w:rPr>
        <w:t>七、</w:t>
      </w:r>
      <w:r>
        <w:rPr>
          <w:rFonts w:hint="eastAsia" w:ascii="方正仿宋_GBK" w:hAnsi="方正仿宋_GBK" w:eastAsia="方正仿宋_GBK" w:cs="方正仿宋_GBK"/>
          <w:b/>
          <w:bCs/>
          <w:sz w:val="31"/>
          <w:szCs w:val="31"/>
        </w:rPr>
        <w:t>评审方法：最低评标价法。</w:t>
      </w:r>
    </w:p>
    <w:p w14:paraId="3D36CBC2"/>
    <w:p w14:paraId="1538314E">
      <w:pPr>
        <w:pStyle w:val="2"/>
      </w:pPr>
    </w:p>
    <w:p w14:paraId="6C3B38F5">
      <w:pPr>
        <w:rPr>
          <w:rFonts w:hint="eastAsia"/>
        </w:rPr>
      </w:pPr>
    </w:p>
    <w:p w14:paraId="64CD42C1">
      <w:pPr>
        <w:spacing w:line="480" w:lineRule="auto"/>
        <w:ind w:left="321" w:hanging="321" w:hangingChars="100"/>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32"/>
          <w:szCs w:val="32"/>
          <w:lang w:val="en-US" w:eastAsia="zh-CN" w:bidi="ar"/>
        </w:rPr>
        <w:t>项目名称:</w:t>
      </w:r>
      <w:r>
        <w:rPr>
          <w:rFonts w:hint="eastAsia" w:ascii="宋体" w:hAnsi="宋体" w:eastAsia="宋体" w:cs="宋体"/>
          <w:b/>
          <w:bCs/>
          <w:color w:val="000000"/>
          <w:kern w:val="0"/>
          <w:sz w:val="28"/>
          <w:szCs w:val="28"/>
          <w:lang w:val="en-US" w:eastAsia="zh-CN" w:bidi="ar"/>
        </w:rPr>
        <w:t>武胜县白鹤观体育公园建设项目竣工结算第三方审核</w:t>
      </w:r>
    </w:p>
    <w:p w14:paraId="654A61F5">
      <w:pPr>
        <w:spacing w:line="480" w:lineRule="auto"/>
        <w:ind w:left="321" w:hanging="281" w:hangingChars="100"/>
        <w:rPr>
          <w:rFonts w:hint="default" w:ascii="宋体" w:hAnsi="宋体" w:eastAsia="宋体" w:cs="宋体"/>
          <w:b/>
          <w:bCs/>
          <w:color w:val="000000"/>
          <w:kern w:val="0"/>
          <w:sz w:val="28"/>
          <w:szCs w:val="28"/>
          <w:lang w:val="en-US" w:eastAsia="zh-CN" w:bidi="ar"/>
        </w:rPr>
      </w:pPr>
    </w:p>
    <w:p w14:paraId="47EA40B8">
      <w:pPr>
        <w:keepNext w:val="0"/>
        <w:keepLines w:val="0"/>
        <w:widowControl/>
        <w:suppressLineNumbers w:val="0"/>
        <w:ind w:firstLine="1325" w:firstLineChars="300"/>
        <w:jc w:val="center"/>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t>资格性响应文件</w:t>
      </w:r>
    </w:p>
    <w:p w14:paraId="303FDADE">
      <w:pPr>
        <w:keepNext w:val="0"/>
        <w:keepLines w:val="0"/>
        <w:widowControl/>
        <w:suppressLineNumbers w:val="0"/>
        <w:ind w:firstLine="1325" w:firstLineChars="300"/>
        <w:jc w:val="center"/>
        <w:rPr>
          <w:rFonts w:hint="eastAsia" w:ascii="宋体" w:hAnsi="宋体" w:eastAsia="宋体" w:cs="宋体"/>
          <w:b/>
          <w:bCs/>
          <w:color w:val="000000"/>
          <w:kern w:val="0"/>
          <w:sz w:val="44"/>
          <w:szCs w:val="44"/>
          <w:lang w:val="en-US" w:eastAsia="zh-CN" w:bidi="ar"/>
        </w:rPr>
      </w:pPr>
    </w:p>
    <w:p w14:paraId="46EF6D63">
      <w:pPr>
        <w:keepNext w:val="0"/>
        <w:keepLines w:val="0"/>
        <w:widowControl/>
        <w:suppressLineNumbers w:val="0"/>
        <w:ind w:firstLine="1325" w:firstLineChars="300"/>
        <w:jc w:val="center"/>
        <w:rPr>
          <w:rFonts w:hint="eastAsia" w:ascii="宋体" w:hAnsi="宋体" w:eastAsia="宋体" w:cs="宋体"/>
          <w:b/>
          <w:bCs/>
          <w:color w:val="000000"/>
          <w:kern w:val="0"/>
          <w:sz w:val="44"/>
          <w:szCs w:val="44"/>
          <w:lang w:val="en-US" w:eastAsia="zh-CN" w:bidi="ar"/>
        </w:rPr>
      </w:pPr>
    </w:p>
    <w:p w14:paraId="3B101FB3">
      <w:pPr>
        <w:keepNext w:val="0"/>
        <w:keepLines w:val="0"/>
        <w:widowControl/>
        <w:suppressLineNumbers w:val="0"/>
        <w:ind w:firstLine="964" w:firstLineChars="300"/>
        <w:jc w:val="center"/>
        <w:rPr>
          <w:rFonts w:hint="eastAsia" w:ascii="宋体" w:hAnsi="宋体" w:eastAsia="宋体" w:cs="宋体"/>
          <w:b/>
          <w:bCs/>
          <w:color w:val="000000"/>
          <w:kern w:val="0"/>
          <w:sz w:val="32"/>
          <w:szCs w:val="32"/>
          <w:lang w:val="en-US" w:eastAsia="zh-CN" w:bidi="ar"/>
        </w:rPr>
      </w:pPr>
    </w:p>
    <w:p w14:paraId="7A9486F4">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供应商名称:</w:t>
      </w:r>
    </w:p>
    <w:p w14:paraId="39A16C18">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法定代表人(或本项目授权代表姓名):</w:t>
      </w:r>
    </w:p>
    <w:p w14:paraId="1E541A36">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联系电话:</w:t>
      </w:r>
    </w:p>
    <w:p w14:paraId="1D67B10A">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电子邮箱:</w:t>
      </w:r>
    </w:p>
    <w:p w14:paraId="2F1E7C29">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 xml:space="preserve"> 联系电话:</w:t>
      </w:r>
    </w:p>
    <w:p w14:paraId="0C156A4C">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XX年XX月XX日</w:t>
      </w:r>
    </w:p>
    <w:p w14:paraId="13F1613C">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p>
    <w:p w14:paraId="4282789B">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p>
    <w:p w14:paraId="1537C759">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p>
    <w:p w14:paraId="5FBE941E">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p>
    <w:p w14:paraId="70E1A275">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p>
    <w:p w14:paraId="712D8E7A">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p>
    <w:p w14:paraId="32BF79F7">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p>
    <w:p w14:paraId="63E3B7D7">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p>
    <w:p w14:paraId="5754F54C">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p>
    <w:p w14:paraId="0D90B253">
      <w:pPr>
        <w:keepNext w:val="0"/>
        <w:keepLines w:val="0"/>
        <w:widowControl/>
        <w:suppressLineNumbers w:val="0"/>
        <w:jc w:val="left"/>
        <w:rPr>
          <w:rFonts w:hint="eastAsia" w:ascii="宋体" w:hAnsi="宋体" w:eastAsia="宋体" w:cs="宋体"/>
          <w:b/>
          <w:bCs/>
          <w:color w:val="000000"/>
          <w:kern w:val="0"/>
          <w:sz w:val="32"/>
          <w:szCs w:val="32"/>
          <w:lang w:val="en-US" w:eastAsia="zh-CN" w:bidi="ar"/>
        </w:rPr>
      </w:pPr>
    </w:p>
    <w:p w14:paraId="066CA6F4">
      <w:pPr>
        <w:keepNext w:val="0"/>
        <w:keepLines w:val="0"/>
        <w:widowControl/>
        <w:suppressLineNumbers w:val="0"/>
        <w:jc w:val="left"/>
      </w:pPr>
      <w:r>
        <w:rPr>
          <w:rFonts w:hint="eastAsia" w:ascii="宋体" w:hAnsi="宋体" w:eastAsia="宋体" w:cs="宋体"/>
          <w:b/>
          <w:bCs/>
          <w:color w:val="000000"/>
          <w:kern w:val="0"/>
          <w:sz w:val="32"/>
          <w:szCs w:val="32"/>
          <w:lang w:val="en-US" w:eastAsia="zh-CN" w:bidi="ar"/>
        </w:rPr>
        <w:t xml:space="preserve">格式 1-1 </w:t>
      </w:r>
    </w:p>
    <w:p w14:paraId="7B9B7055">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法定代表人/单位负责人身份证明书</w:t>
      </w:r>
    </w:p>
    <w:p w14:paraId="3C81B341">
      <w:pPr>
        <w:keepNext w:val="0"/>
        <w:keepLines w:val="0"/>
        <w:widowControl/>
        <w:suppressLineNumbers w:val="0"/>
        <w:ind w:firstLine="640" w:firstLineChars="200"/>
        <w:jc w:val="left"/>
      </w:pPr>
      <w:r>
        <w:rPr>
          <w:rFonts w:ascii="方正仿宋_GBK" w:hAnsi="方正仿宋_GBK" w:eastAsia="方正仿宋_GBK" w:cs="方正仿宋_GBK"/>
          <w:color w:val="000000"/>
          <w:kern w:val="0"/>
          <w:sz w:val="32"/>
          <w:szCs w:val="32"/>
          <w:lang w:val="en-US" w:eastAsia="zh-CN" w:bidi="ar"/>
        </w:rPr>
        <w:t>（法定代表人/单位负责人姓名）在（供应商名称）处任（职</w:t>
      </w:r>
      <w:r>
        <w:rPr>
          <w:rFonts w:hint="eastAsia" w:ascii="方正仿宋_GBK" w:hAnsi="方正仿宋_GBK" w:eastAsia="方正仿宋_GBK" w:cs="方正仿宋_GBK"/>
          <w:color w:val="000000"/>
          <w:kern w:val="0"/>
          <w:sz w:val="32"/>
          <w:szCs w:val="32"/>
          <w:lang w:val="en-US" w:eastAsia="zh-CN" w:bidi="ar"/>
        </w:rPr>
        <w:t xml:space="preserve">务名称）职务，是（供应商名称）的法定代表人/单位负责人。 </w:t>
      </w:r>
    </w:p>
    <w:p w14:paraId="0AC7A84C">
      <w:pPr>
        <w:keepNext w:val="0"/>
        <w:keepLines w:val="0"/>
        <w:widowControl/>
        <w:suppressLineNumbers w:val="0"/>
        <w:ind w:firstLine="960" w:firstLineChars="300"/>
        <w:jc w:val="left"/>
      </w:pPr>
      <w:r>
        <w:rPr>
          <w:rFonts w:hint="eastAsia" w:ascii="方正仿宋_GBK" w:hAnsi="方正仿宋_GBK" w:eastAsia="方正仿宋_GBK" w:cs="方正仿宋_GBK"/>
          <w:color w:val="000000"/>
          <w:kern w:val="0"/>
          <w:sz w:val="32"/>
          <w:szCs w:val="32"/>
          <w:lang w:val="en-US" w:eastAsia="zh-CN" w:bidi="ar"/>
        </w:rPr>
        <w:t xml:space="preserve">特此证明。 </w:t>
      </w:r>
    </w:p>
    <w:p w14:paraId="2B6A496F">
      <w:pPr>
        <w:keepNext w:val="0"/>
        <w:keepLines w:val="0"/>
        <w:widowControl/>
        <w:suppressLineNumbers w:val="0"/>
        <w:jc w:val="left"/>
      </w:pPr>
      <w:r>
        <w:rPr>
          <w:rFonts w:hint="eastAsia" w:ascii="方正仿宋_GBK" w:hAnsi="方正仿宋_GBK" w:eastAsia="方正仿宋_GBK" w:cs="方正仿宋_GBK"/>
          <w:color w:val="000000"/>
          <w:kern w:val="0"/>
          <w:sz w:val="32"/>
          <w:szCs w:val="32"/>
          <w:lang w:val="en-US" w:eastAsia="zh-CN" w:bidi="ar"/>
        </w:rPr>
        <w:t xml:space="preserve">供应商名称：XXXX（加盖公章） </w:t>
      </w:r>
    </w:p>
    <w:p w14:paraId="39072053">
      <w:pPr>
        <w:keepNext w:val="0"/>
        <w:keepLines w:val="0"/>
        <w:widowControl/>
        <w:suppressLineNumbers w:val="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日期：XX 年 XX 月 XX 日 </w:t>
      </w:r>
    </w:p>
    <w:p w14:paraId="1FD016B9">
      <w:pPr>
        <w:keepNext w:val="0"/>
        <w:keepLines w:val="0"/>
        <w:widowControl/>
        <w:suppressLineNumbers w:val="0"/>
        <w:jc w:val="left"/>
        <w:rPr>
          <w:rFonts w:hint="eastAsia" w:ascii="方正仿宋_GBK" w:hAnsi="方正仿宋_GBK" w:eastAsia="方正仿宋_GBK" w:cs="方正仿宋_GBK"/>
          <w:color w:val="000000"/>
          <w:kern w:val="0"/>
          <w:sz w:val="32"/>
          <w:szCs w:val="32"/>
          <w:lang w:val="en-US" w:eastAsia="zh-CN" w:bidi="ar"/>
        </w:rPr>
      </w:pPr>
    </w:p>
    <w:p w14:paraId="3C8877EC">
      <w:pPr>
        <w:keepNext w:val="0"/>
        <w:keepLines w:val="0"/>
        <w:widowControl/>
        <w:suppressLineNumbers w:val="0"/>
        <w:ind w:firstLine="630" w:firstLineChars="3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说明：上述证明文件在资格性响应文件中附有法定代表人/单位负责人身份证复印件（身份证两面均应复印）或护照复印件（供应商的法定代表人/单位负责人为外籍人士的，则提供护照复印件）时才能生效</w:t>
      </w:r>
    </w:p>
    <w:p w14:paraId="2819CA2D">
      <w:pPr>
        <w:spacing w:line="365" w:lineRule="atLeast"/>
        <w:ind w:left="1"/>
        <w:jc w:val="left"/>
        <w:textAlignment w:val="bottom"/>
        <w:rPr>
          <w:rFonts w:hint="eastAsia" w:asciiTheme="minorEastAsia" w:hAnsiTheme="minorEastAsia" w:eastAsiaTheme="minorEastAsia" w:cstheme="minorEastAsia"/>
          <w:b w:val="0"/>
          <w:bCs w:val="0"/>
          <w:kern w:val="0"/>
          <w:sz w:val="21"/>
          <w:szCs w:val="21"/>
        </w:rPr>
      </w:pPr>
    </w:p>
    <w:p w14:paraId="70F10D04">
      <w:pPr>
        <w:spacing w:line="365" w:lineRule="atLeast"/>
        <w:ind w:left="1"/>
        <w:jc w:val="left"/>
        <w:textAlignment w:val="bottom"/>
        <w:rPr>
          <w:rFonts w:hint="eastAsia" w:ascii="方正仿宋_GBK" w:hAnsi="方正仿宋_GBK" w:eastAsia="方正仿宋_GBK" w:cs="方正仿宋_GBK"/>
          <w:kern w:val="0"/>
          <w:sz w:val="32"/>
          <w:szCs w:val="32"/>
        </w:rPr>
      </w:pPr>
    </w:p>
    <w:p w14:paraId="3BD64C6D">
      <w:pPr>
        <w:spacing w:line="365" w:lineRule="atLeast"/>
        <w:ind w:left="1"/>
        <w:jc w:val="left"/>
        <w:textAlignment w:val="bottom"/>
        <w:rPr>
          <w:rFonts w:hint="eastAsia" w:ascii="方正仿宋_GBK" w:hAnsi="方正仿宋_GBK" w:eastAsia="方正仿宋_GBK" w:cs="方正仿宋_GBK"/>
          <w:kern w:val="0"/>
          <w:sz w:val="32"/>
          <w:szCs w:val="32"/>
        </w:rPr>
      </w:pPr>
    </w:p>
    <w:p w14:paraId="59737159">
      <w:pPr>
        <w:spacing w:line="365" w:lineRule="atLeast"/>
        <w:ind w:left="1"/>
        <w:jc w:val="left"/>
        <w:textAlignment w:val="bottom"/>
        <w:rPr>
          <w:rFonts w:hint="eastAsia" w:ascii="方正仿宋_GBK" w:hAnsi="方正仿宋_GBK" w:eastAsia="方正仿宋_GBK" w:cs="方正仿宋_GBK"/>
          <w:kern w:val="0"/>
          <w:sz w:val="32"/>
          <w:szCs w:val="32"/>
        </w:rPr>
      </w:pPr>
    </w:p>
    <w:p w14:paraId="4FD59CCC">
      <w:pPr>
        <w:spacing w:line="365" w:lineRule="atLeast"/>
        <w:ind w:left="1"/>
        <w:jc w:val="left"/>
        <w:textAlignment w:val="bottom"/>
        <w:rPr>
          <w:rFonts w:hint="eastAsia" w:ascii="方正仿宋_GBK" w:hAnsi="方正仿宋_GBK" w:eastAsia="方正仿宋_GBK" w:cs="方正仿宋_GBK"/>
          <w:kern w:val="0"/>
          <w:sz w:val="32"/>
          <w:szCs w:val="32"/>
        </w:rPr>
      </w:pPr>
    </w:p>
    <w:p w14:paraId="415E1B05">
      <w:pPr>
        <w:spacing w:line="365" w:lineRule="atLeast"/>
        <w:ind w:left="1"/>
        <w:jc w:val="left"/>
        <w:textAlignment w:val="bottom"/>
        <w:rPr>
          <w:rFonts w:hint="eastAsia" w:ascii="方正仿宋_GBK" w:hAnsi="方正仿宋_GBK" w:eastAsia="方正仿宋_GBK" w:cs="方正仿宋_GBK"/>
          <w:kern w:val="0"/>
          <w:sz w:val="32"/>
          <w:szCs w:val="32"/>
        </w:rPr>
      </w:pPr>
    </w:p>
    <w:p w14:paraId="7CB76889">
      <w:pPr>
        <w:spacing w:line="365" w:lineRule="atLeast"/>
        <w:ind w:left="1"/>
        <w:jc w:val="left"/>
        <w:textAlignment w:val="bottom"/>
        <w:rPr>
          <w:rFonts w:hint="eastAsia" w:ascii="方正仿宋_GBK" w:hAnsi="方正仿宋_GBK" w:eastAsia="方正仿宋_GBK" w:cs="方正仿宋_GBK"/>
          <w:kern w:val="0"/>
          <w:sz w:val="32"/>
          <w:szCs w:val="32"/>
        </w:rPr>
      </w:pPr>
    </w:p>
    <w:p w14:paraId="0BAA31BF">
      <w:pPr>
        <w:spacing w:line="365" w:lineRule="atLeast"/>
        <w:ind w:left="1"/>
        <w:jc w:val="left"/>
        <w:textAlignment w:val="bottom"/>
        <w:rPr>
          <w:rFonts w:hint="eastAsia" w:ascii="方正仿宋_GBK" w:hAnsi="方正仿宋_GBK" w:eastAsia="方正仿宋_GBK" w:cs="方正仿宋_GBK"/>
          <w:kern w:val="0"/>
          <w:sz w:val="32"/>
          <w:szCs w:val="32"/>
        </w:rPr>
      </w:pPr>
    </w:p>
    <w:p w14:paraId="44C3C004">
      <w:pPr>
        <w:spacing w:line="365" w:lineRule="atLeast"/>
        <w:ind w:left="1"/>
        <w:jc w:val="left"/>
        <w:textAlignment w:val="bottom"/>
        <w:rPr>
          <w:rFonts w:hint="eastAsia" w:ascii="方正仿宋_GBK" w:hAnsi="方正仿宋_GBK" w:eastAsia="方正仿宋_GBK" w:cs="方正仿宋_GBK"/>
          <w:kern w:val="0"/>
          <w:sz w:val="32"/>
          <w:szCs w:val="32"/>
        </w:rPr>
      </w:pPr>
    </w:p>
    <w:p w14:paraId="1DF53F72">
      <w:pPr>
        <w:spacing w:line="365" w:lineRule="atLeast"/>
        <w:ind w:left="1"/>
        <w:jc w:val="left"/>
        <w:textAlignment w:val="bottom"/>
        <w:rPr>
          <w:rFonts w:hint="eastAsia" w:ascii="方正仿宋_GBK" w:hAnsi="方正仿宋_GBK" w:eastAsia="方正仿宋_GBK" w:cs="方正仿宋_GBK"/>
          <w:kern w:val="0"/>
          <w:sz w:val="32"/>
          <w:szCs w:val="32"/>
        </w:rPr>
      </w:pPr>
    </w:p>
    <w:p w14:paraId="06C9098F">
      <w:pPr>
        <w:spacing w:line="365" w:lineRule="atLeast"/>
        <w:ind w:left="1"/>
        <w:jc w:val="left"/>
        <w:textAlignment w:val="bottom"/>
        <w:rPr>
          <w:rFonts w:hint="eastAsia" w:ascii="方正仿宋_GBK" w:hAnsi="方正仿宋_GBK" w:eastAsia="方正仿宋_GBK" w:cs="方正仿宋_GBK"/>
          <w:kern w:val="0"/>
          <w:sz w:val="32"/>
          <w:szCs w:val="32"/>
        </w:rPr>
      </w:pPr>
    </w:p>
    <w:p w14:paraId="03D7BA2E">
      <w:pPr>
        <w:spacing w:line="365" w:lineRule="atLeast"/>
        <w:ind w:left="1"/>
        <w:jc w:val="left"/>
        <w:textAlignment w:val="bottom"/>
        <w:rPr>
          <w:rFonts w:hint="eastAsia" w:ascii="方正仿宋_GBK" w:hAnsi="方正仿宋_GBK" w:eastAsia="方正仿宋_GBK" w:cs="方正仿宋_GBK"/>
          <w:kern w:val="0"/>
          <w:sz w:val="32"/>
          <w:szCs w:val="32"/>
        </w:rPr>
      </w:pPr>
    </w:p>
    <w:p w14:paraId="64E7C73A">
      <w:pPr>
        <w:spacing w:line="365" w:lineRule="atLeast"/>
        <w:ind w:left="1"/>
        <w:jc w:val="left"/>
        <w:textAlignment w:val="bottom"/>
        <w:rPr>
          <w:rFonts w:hint="eastAsia" w:ascii="方正仿宋_GBK" w:hAnsi="方正仿宋_GBK" w:eastAsia="方正仿宋_GBK" w:cs="方正仿宋_GBK"/>
          <w:kern w:val="0"/>
          <w:sz w:val="32"/>
          <w:szCs w:val="32"/>
        </w:rPr>
      </w:pPr>
    </w:p>
    <w:p w14:paraId="6455E3F1">
      <w:pPr>
        <w:keepNext w:val="0"/>
        <w:keepLines w:val="0"/>
        <w:widowControl/>
        <w:suppressLineNumbers w:val="0"/>
        <w:jc w:val="left"/>
      </w:pPr>
      <w:r>
        <w:rPr>
          <w:rFonts w:hint="eastAsia" w:ascii="宋体" w:hAnsi="宋体" w:eastAsia="宋体" w:cs="宋体"/>
          <w:b/>
          <w:bCs/>
          <w:color w:val="000000"/>
          <w:kern w:val="0"/>
          <w:sz w:val="32"/>
          <w:szCs w:val="32"/>
          <w:lang w:val="en-US" w:eastAsia="zh-CN" w:bidi="ar"/>
        </w:rPr>
        <w:t>格式 1-2</w:t>
      </w:r>
    </w:p>
    <w:p w14:paraId="3E6DDF40">
      <w:pPr>
        <w:keepNext w:val="0"/>
        <w:keepLines w:val="0"/>
        <w:widowControl/>
        <w:suppressLineNumbers w:val="0"/>
        <w:ind w:firstLine="863" w:firstLineChars="200"/>
        <w:jc w:val="left"/>
      </w:pPr>
      <w:r>
        <w:rPr>
          <w:rFonts w:ascii="方正小标宋_GBK" w:hAnsi="方正小标宋_GBK" w:eastAsia="方正小标宋_GBK" w:cs="方正小标宋_GBK"/>
          <w:b/>
          <w:bCs/>
          <w:color w:val="000000"/>
          <w:kern w:val="0"/>
          <w:sz w:val="43"/>
          <w:szCs w:val="43"/>
          <w:lang w:val="en-US" w:eastAsia="zh-CN" w:bidi="ar"/>
        </w:rPr>
        <w:t xml:space="preserve">一、法定代表人/单位负责人授权书 </w:t>
      </w:r>
    </w:p>
    <w:p w14:paraId="44CA78EB">
      <w:pPr>
        <w:numPr>
          <w:ilvl w:val="0"/>
          <w:numId w:val="0"/>
        </w:numPr>
        <w:spacing w:line="580" w:lineRule="exact"/>
      </w:pPr>
      <w:r>
        <w:rPr>
          <w:rFonts w:hint="eastAsia" w:ascii="方正仿宋_GBK" w:hAnsi="方正仿宋_GBK" w:eastAsia="方正仿宋_GBK" w:cs="方正仿宋_GBK"/>
          <w:color w:val="000000"/>
          <w:kern w:val="0"/>
          <w:sz w:val="31"/>
          <w:szCs w:val="31"/>
          <w:lang w:val="en-US" w:eastAsia="zh-CN" w:bidi="ar"/>
        </w:rPr>
        <w:t xml:space="preserve">武胜县文创旅游开发有限公司: </w:t>
      </w:r>
    </w:p>
    <w:p w14:paraId="507218DD">
      <w:pPr>
        <w:keepNext w:val="0"/>
        <w:keepLines w:val="0"/>
        <w:widowControl/>
        <w:suppressLineNumbers w:val="0"/>
        <w:ind w:firstLine="930" w:firstLineChars="300"/>
        <w:jc w:val="left"/>
      </w:pPr>
      <w:r>
        <w:rPr>
          <w:rFonts w:hint="eastAsia" w:ascii="方正仿宋_GBK" w:hAnsi="方正仿宋_GBK" w:eastAsia="方正仿宋_GBK" w:cs="方正仿宋_GBK"/>
          <w:color w:val="000000"/>
          <w:kern w:val="0"/>
          <w:sz w:val="31"/>
          <w:szCs w:val="31"/>
          <w:lang w:val="en-US" w:eastAsia="zh-CN" w:bidi="ar"/>
        </w:rPr>
        <w:t>本授权声明： XXXX（供应商名称）XXXX（法定代表人/单位负责人姓名、职务）授权 XXXX（被授权人姓名、职务）为我方“武胜县白鹤观体育公园建设项目竣工结算第三方审核</w:t>
      </w:r>
      <w:r>
        <w:rPr>
          <w:rFonts w:hint="eastAsia" w:ascii="方正仿宋_GBK" w:hAnsi="方正仿宋_GBK" w:eastAsia="方正仿宋_GBK" w:cs="方正仿宋_GBK"/>
          <w:color w:val="333333"/>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询价采购活动的合法代表，以我方名义全权处理该项目有关询价、签订合同以及执行合同等一切事宜。 </w:t>
      </w:r>
    </w:p>
    <w:p w14:paraId="75DDD60C">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 xml:space="preserve">特此声明。 </w:t>
      </w:r>
    </w:p>
    <w:p w14:paraId="4E1214A0">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 xml:space="preserve">供应商名称：XXX（盖单位公章） </w:t>
      </w:r>
    </w:p>
    <w:p w14:paraId="476AE072">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 xml:space="preserve">法定代表人（签字或盖章）：XXX </w:t>
      </w:r>
    </w:p>
    <w:p w14:paraId="47D8D425">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 xml:space="preserve">职务：XXX </w:t>
      </w:r>
    </w:p>
    <w:p w14:paraId="7FAF80CB">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 xml:space="preserve">被授权人签字：XXX </w:t>
      </w:r>
    </w:p>
    <w:p w14:paraId="5B019BFF">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 xml:space="preserve">职务：XXX </w:t>
      </w:r>
    </w:p>
    <w:p w14:paraId="5A21E9CB">
      <w:pPr>
        <w:keepNext w:val="0"/>
        <w:keepLines w:val="0"/>
        <w:widowControl/>
        <w:suppressLineNumbers w:val="0"/>
        <w:ind w:firstLine="620" w:firstLineChars="200"/>
        <w:jc w:val="left"/>
      </w:pPr>
      <w:r>
        <w:rPr>
          <w:rFonts w:hint="eastAsia" w:ascii="方正仿宋_GBK" w:hAnsi="方正仿宋_GBK" w:eastAsia="方正仿宋_GBK" w:cs="方正仿宋_GBK"/>
          <w:color w:val="000000"/>
          <w:kern w:val="0"/>
          <w:sz w:val="31"/>
          <w:szCs w:val="31"/>
          <w:lang w:val="en-US" w:eastAsia="zh-CN" w:bidi="ar"/>
        </w:rPr>
        <w:t xml:space="preserve">日期：XXX 年 XXX 月 XXX 日 </w:t>
      </w:r>
    </w:p>
    <w:p w14:paraId="74353076">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注： </w:t>
      </w:r>
    </w:p>
    <w:p w14:paraId="297A3BD2">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1.供应商为法人单位时提供“法定代表人授权书”，供应商为其他组织时提供“单位负责人授权书”。 </w:t>
      </w:r>
    </w:p>
    <w:p w14:paraId="61EBAB51">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2.应附法定代表人/单位负责人身份证明材料复印件和授权代表身份证明材料复印件。 </w:t>
      </w:r>
    </w:p>
    <w:p w14:paraId="4C6C3CF1">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3.身份证明材料包括居民身份证或户口本或军官证或护照等。</w:t>
      </w:r>
    </w:p>
    <w:p w14:paraId="7A917EB4">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4.身份证明材料应同时提供其在有效期的材料，如居民身份证正、反面复印件。</w:t>
      </w:r>
    </w:p>
    <w:p w14:paraId="55B1D2AC">
      <w:pPr>
        <w:spacing w:line="365" w:lineRule="atLeast"/>
        <w:ind w:left="1"/>
        <w:jc w:val="left"/>
        <w:textAlignment w:val="bottom"/>
        <w:rPr>
          <w:rFonts w:hint="eastAsia" w:ascii="方正仿宋_GBK" w:hAnsi="方正仿宋_GBK" w:eastAsia="方正仿宋_GBK" w:cs="方正仿宋_GBK"/>
          <w:kern w:val="0"/>
          <w:sz w:val="32"/>
          <w:szCs w:val="32"/>
        </w:rPr>
      </w:pPr>
    </w:p>
    <w:p w14:paraId="3E1BF20D">
      <w:pPr>
        <w:spacing w:line="365" w:lineRule="atLeast"/>
        <w:ind w:left="1"/>
        <w:jc w:val="left"/>
        <w:textAlignment w:val="bottom"/>
        <w:rPr>
          <w:rFonts w:hint="eastAsia" w:ascii="方正仿宋_GBK" w:hAnsi="方正仿宋_GBK" w:eastAsia="方正仿宋_GBK" w:cs="方正仿宋_GBK"/>
          <w:kern w:val="0"/>
          <w:sz w:val="32"/>
          <w:szCs w:val="32"/>
        </w:rPr>
      </w:pPr>
    </w:p>
    <w:p w14:paraId="2FA5917D">
      <w:pPr>
        <w:keepNext w:val="0"/>
        <w:keepLines w:val="0"/>
        <w:widowControl/>
        <w:suppressLineNumbers w:val="0"/>
        <w:jc w:val="left"/>
      </w:pPr>
      <w:r>
        <w:rPr>
          <w:rFonts w:hint="eastAsia" w:ascii="宋体" w:hAnsi="宋体" w:eastAsia="宋体" w:cs="宋体"/>
          <w:b/>
          <w:bCs/>
          <w:color w:val="000000"/>
          <w:kern w:val="0"/>
          <w:sz w:val="32"/>
          <w:szCs w:val="32"/>
          <w:lang w:val="en-US" w:eastAsia="zh-CN" w:bidi="ar"/>
        </w:rPr>
        <w:t xml:space="preserve">格式 1-3 </w:t>
      </w:r>
    </w:p>
    <w:p w14:paraId="6020C3E2">
      <w:pPr>
        <w:keepNext w:val="0"/>
        <w:keepLines w:val="0"/>
        <w:widowControl/>
        <w:suppressLineNumbers w:val="0"/>
        <w:jc w:val="center"/>
      </w:pPr>
      <w:r>
        <w:rPr>
          <w:rFonts w:ascii="方正小标宋_GBK" w:hAnsi="方正小标宋_GBK" w:eastAsia="方正小标宋_GBK" w:cs="方正小标宋_GBK"/>
          <w:color w:val="000000"/>
          <w:kern w:val="0"/>
          <w:sz w:val="43"/>
          <w:szCs w:val="43"/>
          <w:lang w:val="en-US" w:eastAsia="zh-CN" w:bidi="ar"/>
        </w:rPr>
        <w:t>二、承诺函</w:t>
      </w:r>
    </w:p>
    <w:p w14:paraId="38DBC2D9">
      <w:pPr>
        <w:keepNext w:val="0"/>
        <w:keepLines w:val="0"/>
        <w:widowControl/>
        <w:suppressLineNumbers w:val="0"/>
        <w:jc w:val="left"/>
        <w:rPr>
          <w:sz w:val="28"/>
          <w:szCs w:val="28"/>
        </w:rPr>
      </w:pPr>
      <w:r>
        <w:rPr>
          <w:rFonts w:hint="eastAsia" w:ascii="方正仿宋_GBK" w:hAnsi="方正仿宋_GBK" w:eastAsia="方正仿宋_GBK" w:cs="方正仿宋_GBK"/>
          <w:b/>
          <w:bCs/>
          <w:color w:val="000000"/>
          <w:kern w:val="0"/>
          <w:sz w:val="28"/>
          <w:szCs w:val="28"/>
          <w:lang w:val="en-US" w:eastAsia="zh-CN" w:bidi="ar"/>
        </w:rPr>
        <w:t>武胜县文创旅游开发有限公司</w:t>
      </w:r>
      <w:r>
        <w:rPr>
          <w:rFonts w:ascii="方正仿宋_GBK" w:hAnsi="方正仿宋_GBK" w:eastAsia="方正仿宋_GBK" w:cs="方正仿宋_GBK"/>
          <w:b/>
          <w:bCs/>
          <w:color w:val="000000"/>
          <w:kern w:val="0"/>
          <w:sz w:val="28"/>
          <w:szCs w:val="28"/>
          <w:lang w:val="en-US" w:eastAsia="zh-CN" w:bidi="ar"/>
        </w:rPr>
        <w:t xml:space="preserve">: </w:t>
      </w:r>
    </w:p>
    <w:p w14:paraId="37D173CE">
      <w:pPr>
        <w:keepNext w:val="0"/>
        <w:keepLines w:val="0"/>
        <w:widowControl/>
        <w:suppressLineNumbers w:val="0"/>
        <w:ind w:firstLine="840" w:firstLineChars="300"/>
        <w:jc w:val="left"/>
        <w:rPr>
          <w:sz w:val="28"/>
          <w:szCs w:val="28"/>
        </w:rPr>
      </w:pPr>
      <w:r>
        <w:rPr>
          <w:rFonts w:hint="eastAsia" w:ascii="方正仿宋_GBK" w:hAnsi="方正仿宋_GBK" w:eastAsia="方正仿宋_GBK" w:cs="方正仿宋_GBK"/>
          <w:color w:val="000000"/>
          <w:kern w:val="0"/>
          <w:sz w:val="28"/>
          <w:szCs w:val="28"/>
          <w:lang w:val="en-US" w:eastAsia="zh-CN" w:bidi="ar"/>
        </w:rPr>
        <w:t xml:space="preserve">我单位作为本次询价采购项目的供应商，根据询价要求，现郑重承诺如下： </w:t>
      </w:r>
    </w:p>
    <w:p w14:paraId="029C9844">
      <w:pPr>
        <w:keepNext w:val="0"/>
        <w:keepLines w:val="0"/>
        <w:widowControl/>
        <w:suppressLineNumbers w:val="0"/>
        <w:ind w:firstLine="560" w:firstLineChars="200"/>
        <w:jc w:val="left"/>
        <w:rPr>
          <w:sz w:val="28"/>
          <w:szCs w:val="28"/>
        </w:rPr>
      </w:pPr>
      <w:r>
        <w:rPr>
          <w:rFonts w:hint="eastAsia" w:ascii="方正仿宋_GBK" w:hAnsi="方正仿宋_GBK" w:eastAsia="方正仿宋_GBK" w:cs="方正仿宋_GBK"/>
          <w:color w:val="000000"/>
          <w:kern w:val="0"/>
          <w:sz w:val="28"/>
          <w:szCs w:val="28"/>
          <w:lang w:val="en-US" w:eastAsia="zh-CN" w:bidi="ar"/>
        </w:rPr>
        <w:t xml:space="preserve">一、具备《中华人民共和国政府采购法》第二十二条第一款和本项目规定的条件： </w:t>
      </w:r>
    </w:p>
    <w:p w14:paraId="2BFECEFE">
      <w:pPr>
        <w:keepNext w:val="0"/>
        <w:keepLines w:val="0"/>
        <w:widowControl/>
        <w:suppressLineNumbers w:val="0"/>
        <w:jc w:val="left"/>
        <w:rPr>
          <w:sz w:val="28"/>
          <w:szCs w:val="28"/>
        </w:rPr>
      </w:pPr>
      <w:r>
        <w:rPr>
          <w:rFonts w:hint="eastAsia" w:ascii="方正仿宋_GBK" w:hAnsi="方正仿宋_GBK" w:eastAsia="方正仿宋_GBK" w:cs="方正仿宋_GBK"/>
          <w:color w:val="000000"/>
          <w:kern w:val="0"/>
          <w:sz w:val="28"/>
          <w:szCs w:val="28"/>
          <w:lang w:val="en-US" w:eastAsia="zh-CN" w:bidi="ar"/>
        </w:rPr>
        <w:t xml:space="preserve">（一）具有独立承担民事责任的能力； </w:t>
      </w:r>
    </w:p>
    <w:p w14:paraId="50626AA0">
      <w:pPr>
        <w:keepNext w:val="0"/>
        <w:keepLines w:val="0"/>
        <w:widowControl/>
        <w:suppressLineNumbers w:val="0"/>
        <w:jc w:val="left"/>
        <w:rPr>
          <w:sz w:val="28"/>
          <w:szCs w:val="28"/>
        </w:rPr>
      </w:pPr>
      <w:r>
        <w:rPr>
          <w:rFonts w:hint="eastAsia" w:ascii="方正仿宋_GBK" w:hAnsi="方正仿宋_GBK" w:eastAsia="方正仿宋_GBK" w:cs="方正仿宋_GBK"/>
          <w:color w:val="000000"/>
          <w:kern w:val="0"/>
          <w:sz w:val="28"/>
          <w:szCs w:val="28"/>
          <w:lang w:val="en-US" w:eastAsia="zh-CN" w:bidi="ar"/>
        </w:rPr>
        <w:t xml:space="preserve">（二）具有良好的商业信誉； </w:t>
      </w:r>
    </w:p>
    <w:p w14:paraId="14ED6307">
      <w:pPr>
        <w:keepNext w:val="0"/>
        <w:keepLines w:val="0"/>
        <w:widowControl/>
        <w:suppressLineNumbers w:val="0"/>
        <w:jc w:val="left"/>
        <w:rPr>
          <w:sz w:val="28"/>
          <w:szCs w:val="28"/>
        </w:rPr>
      </w:pPr>
      <w:r>
        <w:rPr>
          <w:rFonts w:hint="eastAsia" w:ascii="方正仿宋_GBK" w:hAnsi="方正仿宋_GBK" w:eastAsia="方正仿宋_GBK" w:cs="方正仿宋_GBK"/>
          <w:color w:val="000000"/>
          <w:kern w:val="0"/>
          <w:sz w:val="28"/>
          <w:szCs w:val="28"/>
          <w:lang w:val="en-US" w:eastAsia="zh-CN" w:bidi="ar"/>
        </w:rPr>
        <w:t xml:space="preserve">（三）具有履行合同所必需的设备和专业技术能力； </w:t>
      </w:r>
    </w:p>
    <w:p w14:paraId="5D527B57">
      <w:pPr>
        <w:keepNext w:val="0"/>
        <w:keepLines w:val="0"/>
        <w:widowControl/>
        <w:suppressLineNumbers w:val="0"/>
        <w:jc w:val="left"/>
        <w:rPr>
          <w:sz w:val="28"/>
          <w:szCs w:val="28"/>
        </w:rPr>
      </w:pPr>
      <w:r>
        <w:rPr>
          <w:rFonts w:hint="eastAsia" w:ascii="方正仿宋_GBK" w:hAnsi="方正仿宋_GBK" w:eastAsia="方正仿宋_GBK" w:cs="方正仿宋_GBK"/>
          <w:color w:val="000000"/>
          <w:kern w:val="0"/>
          <w:sz w:val="28"/>
          <w:szCs w:val="28"/>
          <w:lang w:val="en-US" w:eastAsia="zh-CN" w:bidi="ar"/>
        </w:rPr>
        <w:t xml:space="preserve">（四）参加政府采购活动前三年内，在经营活动中没有重大 </w:t>
      </w:r>
    </w:p>
    <w:p w14:paraId="6D519D9F">
      <w:pPr>
        <w:keepNext w:val="0"/>
        <w:keepLines w:val="0"/>
        <w:widowControl/>
        <w:suppressLineNumbers w:val="0"/>
        <w:jc w:val="left"/>
        <w:rPr>
          <w:sz w:val="28"/>
          <w:szCs w:val="28"/>
        </w:rPr>
      </w:pPr>
      <w:r>
        <w:rPr>
          <w:rFonts w:hint="eastAsia" w:ascii="方正仿宋_GBK" w:hAnsi="方正仿宋_GBK" w:eastAsia="方正仿宋_GBK" w:cs="方正仿宋_GBK"/>
          <w:color w:val="000000"/>
          <w:kern w:val="0"/>
          <w:sz w:val="28"/>
          <w:szCs w:val="28"/>
          <w:lang w:val="en-US" w:eastAsia="zh-CN" w:bidi="ar"/>
        </w:rPr>
        <w:t xml:space="preserve">违法记录； </w:t>
      </w:r>
    </w:p>
    <w:p w14:paraId="5855E4A2">
      <w:pPr>
        <w:keepNext w:val="0"/>
        <w:keepLines w:val="0"/>
        <w:widowControl/>
        <w:suppressLineNumbers w:val="0"/>
        <w:jc w:val="left"/>
        <w:rPr>
          <w:sz w:val="28"/>
          <w:szCs w:val="28"/>
        </w:rPr>
      </w:pPr>
      <w:r>
        <w:rPr>
          <w:rFonts w:hint="eastAsia" w:ascii="方正仿宋_GBK" w:hAnsi="方正仿宋_GBK" w:eastAsia="方正仿宋_GBK" w:cs="方正仿宋_GBK"/>
          <w:color w:val="000000"/>
          <w:kern w:val="0"/>
          <w:sz w:val="28"/>
          <w:szCs w:val="28"/>
          <w:lang w:val="en-US" w:eastAsia="zh-CN" w:bidi="ar"/>
        </w:rPr>
        <w:t xml:space="preserve">（五）法律、行政法规规定的其他条件； </w:t>
      </w:r>
    </w:p>
    <w:p w14:paraId="54EB7644">
      <w:pPr>
        <w:keepNext w:val="0"/>
        <w:keepLines w:val="0"/>
        <w:widowControl/>
        <w:suppressLineNumbers w:val="0"/>
        <w:jc w:val="left"/>
        <w:rPr>
          <w:sz w:val="28"/>
          <w:szCs w:val="28"/>
        </w:rPr>
      </w:pPr>
      <w:r>
        <w:rPr>
          <w:rFonts w:hint="eastAsia" w:ascii="方正仿宋_GBK" w:hAnsi="方正仿宋_GBK" w:eastAsia="方正仿宋_GBK" w:cs="方正仿宋_GBK"/>
          <w:color w:val="000000"/>
          <w:kern w:val="0"/>
          <w:sz w:val="28"/>
          <w:szCs w:val="28"/>
          <w:lang w:val="en-US" w:eastAsia="zh-CN" w:bidi="ar"/>
        </w:rPr>
        <w:t xml:space="preserve">（六）根据采购项目提出的特殊条件。 </w:t>
      </w:r>
    </w:p>
    <w:p w14:paraId="6A79C8EE">
      <w:pPr>
        <w:keepNext w:val="0"/>
        <w:keepLines w:val="0"/>
        <w:widowControl/>
        <w:suppressLineNumbers w:val="0"/>
        <w:ind w:firstLine="560" w:firstLineChars="200"/>
        <w:jc w:val="left"/>
        <w:rPr>
          <w:sz w:val="28"/>
          <w:szCs w:val="28"/>
        </w:rPr>
      </w:pPr>
      <w:r>
        <w:rPr>
          <w:rFonts w:hint="eastAsia" w:ascii="方正仿宋_GBK" w:hAnsi="方正仿宋_GBK" w:eastAsia="方正仿宋_GBK" w:cs="方正仿宋_GBK"/>
          <w:color w:val="000000"/>
          <w:kern w:val="0"/>
          <w:sz w:val="28"/>
          <w:szCs w:val="28"/>
          <w:lang w:val="en-US" w:eastAsia="zh-CN" w:bidi="ar"/>
        </w:rPr>
        <w:t xml:space="preserve">二、截至响应文件递交截止日未被列入失信被执行人、重大税收违法案件当事人名单、政府采购严重违法失信行为记录名单。 </w:t>
      </w:r>
    </w:p>
    <w:p w14:paraId="71328BDC">
      <w:pPr>
        <w:keepNext w:val="0"/>
        <w:keepLines w:val="0"/>
        <w:widowControl/>
        <w:suppressLineNumbers w:val="0"/>
        <w:ind w:firstLine="560" w:firstLineChars="200"/>
        <w:jc w:val="left"/>
        <w:rPr>
          <w:sz w:val="28"/>
          <w:szCs w:val="28"/>
        </w:rPr>
      </w:pPr>
      <w:r>
        <w:rPr>
          <w:rFonts w:hint="eastAsia" w:ascii="方正仿宋_GBK" w:hAnsi="方正仿宋_GBK" w:eastAsia="方正仿宋_GBK" w:cs="方正仿宋_GBK"/>
          <w:color w:val="000000"/>
          <w:kern w:val="0"/>
          <w:sz w:val="28"/>
          <w:szCs w:val="28"/>
          <w:lang w:val="en-US" w:eastAsia="zh-CN" w:bidi="ar"/>
        </w:rPr>
        <w:t xml:space="preserve">本单位对上述承诺的内容事项真实性负责。如经查实上述承诺的内容事项存在虚假，我单位愿意接受以提供虚假材料谋取成交追究法律责任。 </w:t>
      </w:r>
    </w:p>
    <w:p w14:paraId="65ABD649">
      <w:pPr>
        <w:keepNext w:val="0"/>
        <w:keepLines w:val="0"/>
        <w:widowControl/>
        <w:suppressLineNumbers w:val="0"/>
        <w:jc w:val="left"/>
        <w:rPr>
          <w:sz w:val="28"/>
          <w:szCs w:val="28"/>
        </w:rPr>
      </w:pPr>
      <w:r>
        <w:rPr>
          <w:rFonts w:hint="eastAsia" w:ascii="方正仿宋_GBK" w:hAnsi="方正仿宋_GBK" w:eastAsia="方正仿宋_GBK" w:cs="方正仿宋_GBK"/>
          <w:color w:val="000000"/>
          <w:kern w:val="0"/>
          <w:sz w:val="28"/>
          <w:szCs w:val="28"/>
          <w:lang w:val="en-US" w:eastAsia="zh-CN" w:bidi="ar"/>
        </w:rPr>
        <w:t xml:space="preserve">供应商名称：XXX（盖单位公章） </w:t>
      </w:r>
    </w:p>
    <w:p w14:paraId="083ED854">
      <w:pPr>
        <w:keepNext w:val="0"/>
        <w:keepLines w:val="0"/>
        <w:widowControl/>
        <w:suppressLineNumbers w:val="0"/>
        <w:jc w:val="left"/>
        <w:rPr>
          <w:sz w:val="28"/>
          <w:szCs w:val="28"/>
        </w:rPr>
      </w:pPr>
      <w:r>
        <w:rPr>
          <w:rFonts w:hint="eastAsia" w:ascii="方正仿宋_GBK" w:hAnsi="方正仿宋_GBK" w:eastAsia="方正仿宋_GBK" w:cs="方正仿宋_GBK"/>
          <w:color w:val="000000"/>
          <w:kern w:val="0"/>
          <w:sz w:val="28"/>
          <w:szCs w:val="28"/>
          <w:lang w:val="en-US" w:eastAsia="zh-CN" w:bidi="ar"/>
        </w:rPr>
        <w:t xml:space="preserve">法定代表人或授权代表（签字或盖章）：XXX  </w:t>
      </w:r>
    </w:p>
    <w:p w14:paraId="182BC902">
      <w:pPr>
        <w:keepNext w:val="0"/>
        <w:keepLines w:val="0"/>
        <w:widowControl/>
        <w:suppressLineNumbers w:val="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日  期：XXX 年 XXX 月 XXX 日</w:t>
      </w:r>
    </w:p>
    <w:p w14:paraId="6C62FE96">
      <w:pPr>
        <w:keepNext w:val="0"/>
        <w:keepLines w:val="0"/>
        <w:widowControl/>
        <w:suppressLineNumbers w:val="0"/>
        <w:jc w:val="left"/>
      </w:pPr>
      <w:r>
        <w:rPr>
          <w:rFonts w:hint="eastAsia" w:ascii="宋体" w:hAnsi="宋体" w:eastAsia="宋体" w:cs="宋体"/>
          <w:b/>
          <w:bCs/>
          <w:color w:val="000000"/>
          <w:kern w:val="0"/>
          <w:sz w:val="32"/>
          <w:szCs w:val="32"/>
          <w:lang w:val="en-US" w:eastAsia="zh-CN" w:bidi="ar"/>
        </w:rPr>
        <w:t xml:space="preserve">格式 1-4 </w:t>
      </w:r>
    </w:p>
    <w:p w14:paraId="6D11E257">
      <w:pPr>
        <w:keepNext w:val="0"/>
        <w:keepLines w:val="0"/>
        <w:widowControl/>
        <w:suppressLineNumbers w:val="0"/>
        <w:jc w:val="left"/>
      </w:pPr>
      <w:r>
        <w:rPr>
          <w:rFonts w:ascii="方正小标宋_GBK" w:hAnsi="方正小标宋_GBK" w:eastAsia="方正小标宋_GBK" w:cs="方正小标宋_GBK"/>
          <w:color w:val="000000"/>
          <w:kern w:val="0"/>
          <w:sz w:val="43"/>
          <w:szCs w:val="43"/>
          <w:lang w:val="en-US" w:eastAsia="zh-CN" w:bidi="ar"/>
        </w:rPr>
        <w:t xml:space="preserve">“信用中国”信用信息查询记录结果 </w:t>
      </w:r>
    </w:p>
    <w:p w14:paraId="1BC32742">
      <w:pPr>
        <w:keepNext w:val="0"/>
        <w:keepLines w:val="0"/>
        <w:widowControl/>
        <w:suppressLineNumbers w:val="0"/>
        <w:jc w:val="left"/>
      </w:pPr>
      <w:r>
        <w:rPr>
          <w:rFonts w:ascii="方正仿宋_GBK" w:hAnsi="方正仿宋_GBK" w:eastAsia="方正仿宋_GBK" w:cs="方正仿宋_GBK"/>
          <w:color w:val="000000"/>
          <w:kern w:val="0"/>
          <w:sz w:val="32"/>
          <w:szCs w:val="32"/>
          <w:lang w:val="en-US" w:eastAsia="zh-CN" w:bidi="ar"/>
        </w:rPr>
        <w:t>附件：在“信用中国”网站（www.creditchina.gov.cn）信</w:t>
      </w:r>
      <w:r>
        <w:rPr>
          <w:rFonts w:hint="eastAsia" w:ascii="方正仿宋_GBK" w:hAnsi="方正仿宋_GBK" w:eastAsia="方正仿宋_GBK" w:cs="方正仿宋_GBK"/>
          <w:color w:val="000000"/>
          <w:kern w:val="0"/>
          <w:sz w:val="32"/>
          <w:szCs w:val="32"/>
          <w:lang w:val="en-US" w:eastAsia="zh-CN" w:bidi="ar"/>
        </w:rPr>
        <w:t xml:space="preserve">用信息查询截图。 </w:t>
      </w:r>
    </w:p>
    <w:p w14:paraId="1FA94DFF">
      <w:pPr>
        <w:keepNext w:val="0"/>
        <w:keepLines w:val="0"/>
        <w:widowControl/>
        <w:suppressLineNumbers w:val="0"/>
        <w:jc w:val="left"/>
      </w:pPr>
      <w:r>
        <w:rPr>
          <w:rFonts w:hint="eastAsia" w:ascii="方正仿宋_GBK" w:hAnsi="方正仿宋_GBK" w:eastAsia="方正仿宋_GBK" w:cs="方正仿宋_GBK"/>
          <w:color w:val="000000"/>
          <w:kern w:val="0"/>
          <w:sz w:val="32"/>
          <w:szCs w:val="32"/>
          <w:lang w:val="en-US" w:eastAsia="zh-CN" w:bidi="ar"/>
        </w:rPr>
        <w:t xml:space="preserve">供应商名称： （盖单位公章） </w:t>
      </w:r>
    </w:p>
    <w:p w14:paraId="7ECC0F89">
      <w:pPr>
        <w:keepNext w:val="0"/>
        <w:keepLines w:val="0"/>
        <w:widowControl/>
        <w:suppressLineNumbers w:val="0"/>
        <w:jc w:val="left"/>
      </w:pPr>
      <w:r>
        <w:rPr>
          <w:rFonts w:hint="eastAsia" w:ascii="方正仿宋_GBK" w:hAnsi="方正仿宋_GBK" w:eastAsia="方正仿宋_GBK" w:cs="方正仿宋_GBK"/>
          <w:color w:val="000000"/>
          <w:kern w:val="0"/>
          <w:sz w:val="32"/>
          <w:szCs w:val="32"/>
          <w:lang w:val="en-US" w:eastAsia="zh-CN" w:bidi="ar"/>
        </w:rPr>
        <w:t xml:space="preserve">法定代表人或授权代表（签字或加盖个人名章）： </w:t>
      </w:r>
    </w:p>
    <w:p w14:paraId="7158D2E0">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r>
        <w:rPr>
          <w:rFonts w:hint="eastAsia" w:ascii="方正仿宋_GBK" w:hAnsi="方正仿宋_GBK" w:eastAsia="方正仿宋_GBK" w:cs="方正仿宋_GBK"/>
          <w:color w:val="000000"/>
          <w:kern w:val="0"/>
          <w:sz w:val="32"/>
          <w:szCs w:val="32"/>
          <w:lang w:val="en-US" w:eastAsia="zh-CN" w:bidi="ar"/>
        </w:rPr>
        <w:t>查询日期：</w:t>
      </w:r>
      <w:r>
        <w:rPr>
          <w:rFonts w:hint="eastAsia" w:ascii="Times New Roman" w:hAnsi="Times New Roman" w:eastAsia="宋体" w:cs="Times New Roman"/>
          <w:color w:val="000000"/>
          <w:kern w:val="0"/>
          <w:sz w:val="28"/>
          <w:szCs w:val="28"/>
          <w:lang w:val="en-US" w:eastAsia="zh-CN" w:bidi="ar"/>
        </w:rPr>
        <w:t xml:space="preserve"> </w:t>
      </w:r>
    </w:p>
    <w:p w14:paraId="3B9C05E5">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p>
    <w:p w14:paraId="1DC01022">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p>
    <w:p w14:paraId="52B310EE">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p>
    <w:p w14:paraId="23F92B0E">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p>
    <w:p w14:paraId="32FC21E2">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p>
    <w:p w14:paraId="248690D9">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p>
    <w:p w14:paraId="2D5DDF09">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p>
    <w:p w14:paraId="676665F8">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p>
    <w:p w14:paraId="5242652E">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p>
    <w:p w14:paraId="5E76B3CC">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p>
    <w:p w14:paraId="77F8A2E5">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p>
    <w:p w14:paraId="2B22B66A">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p>
    <w:p w14:paraId="46FFB4DA">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p>
    <w:p w14:paraId="05114C21">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p>
    <w:p w14:paraId="6D2D4C77">
      <w:pPr>
        <w:keepNext w:val="0"/>
        <w:keepLines w:val="0"/>
        <w:widowControl/>
        <w:suppressLineNumbers w:val="0"/>
        <w:jc w:val="left"/>
        <w:rPr>
          <w:rFonts w:hint="eastAsia" w:ascii="Times New Roman" w:hAnsi="Times New Roman" w:eastAsia="宋体" w:cs="Times New Roman"/>
          <w:color w:val="000000"/>
          <w:kern w:val="0"/>
          <w:sz w:val="28"/>
          <w:szCs w:val="28"/>
          <w:lang w:val="en-US" w:eastAsia="zh-CN" w:bidi="ar"/>
        </w:rPr>
      </w:pPr>
    </w:p>
    <w:p w14:paraId="4FDC7C32">
      <w:pPr>
        <w:keepNext w:val="0"/>
        <w:keepLines w:val="0"/>
        <w:widowControl/>
        <w:suppressLineNumbers w:val="0"/>
        <w:jc w:val="left"/>
      </w:pPr>
      <w:r>
        <w:rPr>
          <w:rFonts w:hint="eastAsia" w:ascii="宋体" w:hAnsi="宋体" w:eastAsia="宋体" w:cs="宋体"/>
          <w:b/>
          <w:bCs/>
          <w:color w:val="000000"/>
          <w:kern w:val="0"/>
          <w:sz w:val="32"/>
          <w:szCs w:val="32"/>
          <w:lang w:val="en-US" w:eastAsia="zh-CN" w:bidi="ar"/>
        </w:rPr>
        <w:t xml:space="preserve">格式 1-5 </w:t>
      </w:r>
    </w:p>
    <w:p w14:paraId="377FCC34">
      <w:pPr>
        <w:keepNext w:val="0"/>
        <w:keepLines w:val="0"/>
        <w:widowControl/>
        <w:suppressLineNumbers w:val="0"/>
        <w:jc w:val="left"/>
      </w:pPr>
      <w:r>
        <w:rPr>
          <w:rFonts w:hint="eastAsia" w:ascii="方正小标宋_GBK" w:hAnsi="方正小标宋_GBK" w:eastAsia="方正小标宋_GBK" w:cs="方正小标宋_GBK"/>
          <w:color w:val="000000"/>
          <w:kern w:val="0"/>
          <w:sz w:val="32"/>
          <w:szCs w:val="32"/>
          <w:lang w:val="en-US" w:eastAsia="zh-CN" w:bidi="ar"/>
        </w:rPr>
        <w:t xml:space="preserve">“中国政府采购网”信用信息查询记录结果 </w:t>
      </w:r>
    </w:p>
    <w:p w14:paraId="22101428">
      <w:pPr>
        <w:keepNext w:val="0"/>
        <w:keepLines w:val="0"/>
        <w:widowControl/>
        <w:suppressLineNumbers w:val="0"/>
        <w:jc w:val="left"/>
      </w:pPr>
      <w:r>
        <w:rPr>
          <w:rFonts w:hint="eastAsia" w:ascii="方正仿宋_GBK" w:hAnsi="方正仿宋_GBK" w:eastAsia="方正仿宋_GBK" w:cs="方正仿宋_GBK"/>
          <w:color w:val="000000"/>
          <w:kern w:val="0"/>
          <w:sz w:val="32"/>
          <w:szCs w:val="32"/>
          <w:lang w:val="en-US" w:eastAsia="zh-CN" w:bidi="ar"/>
        </w:rPr>
        <w:t xml:space="preserve">附：在“中国政府采购网”网站（www.ccgp.gov.cn）信用信息查询截图。 </w:t>
      </w:r>
    </w:p>
    <w:p w14:paraId="4CAB446E">
      <w:pPr>
        <w:keepNext w:val="0"/>
        <w:keepLines w:val="0"/>
        <w:widowControl/>
        <w:suppressLineNumbers w:val="0"/>
        <w:jc w:val="left"/>
      </w:pPr>
      <w:r>
        <w:rPr>
          <w:rFonts w:hint="eastAsia" w:ascii="方正仿宋_GBK" w:hAnsi="方正仿宋_GBK" w:eastAsia="方正仿宋_GBK" w:cs="方正仿宋_GBK"/>
          <w:color w:val="000000"/>
          <w:kern w:val="0"/>
          <w:sz w:val="32"/>
          <w:szCs w:val="32"/>
          <w:lang w:val="en-US" w:eastAsia="zh-CN" w:bidi="ar"/>
        </w:rPr>
        <w:t xml:space="preserve">供应商名称： （盖单位公章） </w:t>
      </w:r>
    </w:p>
    <w:p w14:paraId="65C141B2">
      <w:pPr>
        <w:keepNext w:val="0"/>
        <w:keepLines w:val="0"/>
        <w:widowControl/>
        <w:suppressLineNumbers w:val="0"/>
        <w:jc w:val="left"/>
      </w:pPr>
      <w:r>
        <w:rPr>
          <w:rFonts w:hint="eastAsia" w:ascii="方正仿宋_GBK" w:hAnsi="方正仿宋_GBK" w:eastAsia="方正仿宋_GBK" w:cs="方正仿宋_GBK"/>
          <w:color w:val="000000"/>
          <w:kern w:val="0"/>
          <w:sz w:val="32"/>
          <w:szCs w:val="32"/>
          <w:lang w:val="en-US" w:eastAsia="zh-CN" w:bidi="ar"/>
        </w:rPr>
        <w:t xml:space="preserve">法定代表人或授权代表（签字或加盖个人名章）： </w:t>
      </w:r>
    </w:p>
    <w:p w14:paraId="4EA2BEDA">
      <w:pPr>
        <w:keepNext w:val="0"/>
        <w:keepLines w:val="0"/>
        <w:widowControl/>
        <w:suppressLineNumbers w:val="0"/>
        <w:jc w:val="left"/>
      </w:pPr>
      <w:r>
        <w:rPr>
          <w:rFonts w:hint="eastAsia" w:ascii="方正仿宋_GBK" w:hAnsi="方正仿宋_GBK" w:eastAsia="方正仿宋_GBK" w:cs="方正仿宋_GBK"/>
          <w:color w:val="000000"/>
          <w:kern w:val="0"/>
          <w:sz w:val="32"/>
          <w:szCs w:val="32"/>
          <w:lang w:val="en-US" w:eastAsia="zh-CN" w:bidi="ar"/>
        </w:rPr>
        <w:t>查询日期</w:t>
      </w:r>
    </w:p>
    <w:p w14:paraId="76E6F37D">
      <w:pPr>
        <w:keepNext w:val="0"/>
        <w:keepLines w:val="0"/>
        <w:widowControl/>
        <w:suppressLineNumbers w:val="0"/>
        <w:jc w:val="left"/>
        <w:rPr>
          <w:rFonts w:hint="eastAsia" w:ascii="方正仿宋_GBK" w:hAnsi="方正仿宋_GBK" w:eastAsia="方正仿宋_GBK" w:cs="方正仿宋_GBK"/>
          <w:color w:val="000000"/>
          <w:kern w:val="0"/>
          <w:sz w:val="28"/>
          <w:szCs w:val="28"/>
          <w:lang w:val="en-US" w:eastAsia="zh-CN" w:bidi="ar"/>
        </w:rPr>
      </w:pPr>
    </w:p>
    <w:p w14:paraId="56CDFBC0">
      <w:pPr>
        <w:spacing w:line="365" w:lineRule="atLeast"/>
        <w:ind w:left="1"/>
        <w:jc w:val="left"/>
        <w:textAlignment w:val="bottom"/>
        <w:rPr>
          <w:rFonts w:hint="eastAsia" w:ascii="方正仿宋_GBK" w:hAnsi="方正仿宋_GBK" w:eastAsia="方正仿宋_GBK" w:cs="方正仿宋_GBK"/>
          <w:kern w:val="0"/>
          <w:sz w:val="28"/>
          <w:szCs w:val="28"/>
        </w:rPr>
      </w:pPr>
    </w:p>
    <w:p w14:paraId="10B8EF97">
      <w:pPr>
        <w:spacing w:line="365" w:lineRule="atLeast"/>
        <w:ind w:left="1"/>
        <w:jc w:val="left"/>
        <w:textAlignment w:val="bottom"/>
        <w:rPr>
          <w:rFonts w:hint="eastAsia" w:ascii="方正仿宋_GBK" w:hAnsi="方正仿宋_GBK" w:eastAsia="方正仿宋_GBK" w:cs="方正仿宋_GBK"/>
          <w:kern w:val="0"/>
          <w:sz w:val="28"/>
          <w:szCs w:val="28"/>
        </w:rPr>
      </w:pPr>
    </w:p>
    <w:p w14:paraId="28E5F66A">
      <w:pPr>
        <w:spacing w:line="365" w:lineRule="atLeast"/>
        <w:ind w:left="1"/>
        <w:jc w:val="left"/>
        <w:textAlignment w:val="bottom"/>
        <w:rPr>
          <w:rFonts w:hint="eastAsia" w:ascii="方正仿宋_GBK" w:hAnsi="方正仿宋_GBK" w:eastAsia="方正仿宋_GBK" w:cs="方正仿宋_GBK"/>
          <w:kern w:val="0"/>
          <w:sz w:val="28"/>
          <w:szCs w:val="28"/>
        </w:rPr>
      </w:pPr>
    </w:p>
    <w:p w14:paraId="6D16E4D3">
      <w:pPr>
        <w:spacing w:line="365" w:lineRule="atLeast"/>
        <w:ind w:left="1"/>
        <w:jc w:val="left"/>
        <w:textAlignment w:val="bottom"/>
        <w:rPr>
          <w:rFonts w:hint="eastAsia" w:ascii="方正仿宋_GBK" w:hAnsi="方正仿宋_GBK" w:eastAsia="方正仿宋_GBK" w:cs="方正仿宋_GBK"/>
          <w:kern w:val="0"/>
          <w:sz w:val="28"/>
          <w:szCs w:val="28"/>
        </w:rPr>
      </w:pPr>
    </w:p>
    <w:p w14:paraId="79960473">
      <w:pPr>
        <w:spacing w:line="365" w:lineRule="atLeast"/>
        <w:ind w:left="1"/>
        <w:jc w:val="left"/>
        <w:textAlignment w:val="bottom"/>
        <w:rPr>
          <w:rFonts w:hint="eastAsia" w:ascii="方正仿宋_GBK" w:hAnsi="方正仿宋_GBK" w:eastAsia="方正仿宋_GBK" w:cs="方正仿宋_GBK"/>
          <w:kern w:val="0"/>
          <w:sz w:val="28"/>
          <w:szCs w:val="28"/>
        </w:rPr>
      </w:pPr>
    </w:p>
    <w:p w14:paraId="77122BB6">
      <w:pPr>
        <w:spacing w:line="365" w:lineRule="atLeast"/>
        <w:ind w:left="1"/>
        <w:jc w:val="left"/>
        <w:textAlignment w:val="bottom"/>
        <w:rPr>
          <w:rFonts w:hint="eastAsia" w:ascii="方正仿宋_GBK" w:hAnsi="方正仿宋_GBK" w:eastAsia="方正仿宋_GBK" w:cs="方正仿宋_GBK"/>
          <w:kern w:val="0"/>
          <w:sz w:val="28"/>
          <w:szCs w:val="28"/>
        </w:rPr>
      </w:pPr>
    </w:p>
    <w:p w14:paraId="42403DFB">
      <w:pPr>
        <w:spacing w:line="365" w:lineRule="atLeast"/>
        <w:ind w:left="1"/>
        <w:jc w:val="left"/>
        <w:textAlignment w:val="bottom"/>
        <w:rPr>
          <w:rFonts w:hint="eastAsia" w:ascii="方正仿宋_GBK" w:hAnsi="方正仿宋_GBK" w:eastAsia="方正仿宋_GBK" w:cs="方正仿宋_GBK"/>
          <w:kern w:val="0"/>
          <w:sz w:val="28"/>
          <w:szCs w:val="28"/>
        </w:rPr>
      </w:pPr>
    </w:p>
    <w:p w14:paraId="5581846D">
      <w:pPr>
        <w:spacing w:line="365" w:lineRule="atLeast"/>
        <w:ind w:left="1"/>
        <w:jc w:val="left"/>
        <w:textAlignment w:val="bottom"/>
        <w:rPr>
          <w:rFonts w:hint="eastAsia" w:ascii="方正仿宋_GBK" w:hAnsi="方正仿宋_GBK" w:eastAsia="方正仿宋_GBK" w:cs="方正仿宋_GBK"/>
          <w:kern w:val="0"/>
          <w:sz w:val="28"/>
          <w:szCs w:val="28"/>
        </w:rPr>
      </w:pPr>
    </w:p>
    <w:p w14:paraId="6183C122">
      <w:pPr>
        <w:spacing w:line="365" w:lineRule="atLeast"/>
        <w:ind w:left="1"/>
        <w:jc w:val="left"/>
        <w:textAlignment w:val="bottom"/>
        <w:rPr>
          <w:rFonts w:hint="eastAsia" w:ascii="方正仿宋_GBK" w:hAnsi="方正仿宋_GBK" w:eastAsia="方正仿宋_GBK" w:cs="方正仿宋_GBK"/>
          <w:kern w:val="0"/>
          <w:sz w:val="28"/>
          <w:szCs w:val="28"/>
        </w:rPr>
      </w:pPr>
    </w:p>
    <w:p w14:paraId="64A36276">
      <w:pPr>
        <w:spacing w:line="365" w:lineRule="atLeast"/>
        <w:ind w:left="1"/>
        <w:jc w:val="left"/>
        <w:textAlignment w:val="bottom"/>
        <w:rPr>
          <w:rFonts w:hint="eastAsia" w:ascii="方正仿宋_GBK" w:hAnsi="方正仿宋_GBK" w:eastAsia="方正仿宋_GBK" w:cs="方正仿宋_GBK"/>
          <w:kern w:val="0"/>
          <w:sz w:val="28"/>
          <w:szCs w:val="28"/>
        </w:rPr>
      </w:pPr>
    </w:p>
    <w:p w14:paraId="11592D7C">
      <w:pPr>
        <w:spacing w:line="365" w:lineRule="atLeast"/>
        <w:ind w:left="1"/>
        <w:jc w:val="left"/>
        <w:textAlignment w:val="bottom"/>
        <w:rPr>
          <w:rFonts w:hint="eastAsia" w:ascii="方正仿宋_GBK" w:hAnsi="方正仿宋_GBK" w:eastAsia="方正仿宋_GBK" w:cs="方正仿宋_GBK"/>
          <w:kern w:val="0"/>
          <w:sz w:val="28"/>
          <w:szCs w:val="28"/>
        </w:rPr>
      </w:pPr>
    </w:p>
    <w:p w14:paraId="153E9882">
      <w:pPr>
        <w:spacing w:line="365" w:lineRule="atLeast"/>
        <w:ind w:left="1"/>
        <w:jc w:val="left"/>
        <w:textAlignment w:val="bottom"/>
        <w:rPr>
          <w:rFonts w:hint="eastAsia" w:ascii="方正仿宋_GBK" w:hAnsi="方正仿宋_GBK" w:eastAsia="方正仿宋_GBK" w:cs="方正仿宋_GBK"/>
          <w:kern w:val="0"/>
          <w:sz w:val="28"/>
          <w:szCs w:val="28"/>
        </w:rPr>
      </w:pPr>
    </w:p>
    <w:p w14:paraId="11D4D5C9">
      <w:pPr>
        <w:spacing w:line="365" w:lineRule="atLeast"/>
        <w:ind w:left="1"/>
        <w:jc w:val="left"/>
        <w:textAlignment w:val="bottom"/>
        <w:rPr>
          <w:rFonts w:hint="eastAsia" w:ascii="方正仿宋_GBK" w:hAnsi="方正仿宋_GBK" w:eastAsia="方正仿宋_GBK" w:cs="方正仿宋_GBK"/>
          <w:kern w:val="0"/>
          <w:sz w:val="28"/>
          <w:szCs w:val="28"/>
        </w:rPr>
      </w:pPr>
    </w:p>
    <w:p w14:paraId="0056C003">
      <w:pPr>
        <w:spacing w:line="365" w:lineRule="atLeast"/>
        <w:ind w:left="1"/>
        <w:jc w:val="left"/>
        <w:textAlignment w:val="bottom"/>
        <w:rPr>
          <w:rFonts w:hint="eastAsia" w:ascii="方正仿宋_GBK" w:hAnsi="方正仿宋_GBK" w:eastAsia="方正仿宋_GBK" w:cs="方正仿宋_GBK"/>
          <w:kern w:val="0"/>
          <w:sz w:val="28"/>
          <w:szCs w:val="28"/>
        </w:rPr>
      </w:pPr>
    </w:p>
    <w:p w14:paraId="2376260C">
      <w:pPr>
        <w:keepNext w:val="0"/>
        <w:keepLines w:val="0"/>
        <w:widowControl/>
        <w:suppressLineNumbers w:val="0"/>
        <w:jc w:val="left"/>
      </w:pPr>
      <w:r>
        <w:rPr>
          <w:rFonts w:hint="eastAsia" w:ascii="宋体" w:hAnsi="宋体" w:eastAsia="宋体" w:cs="宋体"/>
          <w:b/>
          <w:bCs/>
          <w:color w:val="000000"/>
          <w:kern w:val="0"/>
          <w:sz w:val="32"/>
          <w:szCs w:val="32"/>
          <w:lang w:val="en-US" w:eastAsia="zh-CN" w:bidi="ar"/>
        </w:rPr>
        <w:t>格式 1-</w:t>
      </w:r>
      <w:r>
        <w:rPr>
          <w:rFonts w:hint="eastAsia" w:ascii="宋体" w:hAnsi="宋体" w:cs="宋体"/>
          <w:b/>
          <w:bCs/>
          <w:color w:val="000000"/>
          <w:kern w:val="0"/>
          <w:sz w:val="32"/>
          <w:szCs w:val="32"/>
          <w:lang w:val="en-US" w:eastAsia="zh-CN" w:bidi="ar"/>
        </w:rPr>
        <w:t>6</w:t>
      </w:r>
    </w:p>
    <w:p w14:paraId="0DF17265">
      <w:pPr>
        <w:spacing w:before="71" w:line="346" w:lineRule="auto"/>
        <w:ind w:left="2498" w:right="447" w:hanging="1820"/>
        <w:jc w:val="center"/>
        <w:rPr>
          <w:rFonts w:hint="eastAsia" w:ascii="方正小标宋_GBK" w:hAnsi="方正小标宋_GBK" w:eastAsia="方正小标宋_GBK" w:cs="方正小标宋_GBK"/>
          <w:bCs/>
          <w:color w:val="000000"/>
          <w:sz w:val="32"/>
          <w:szCs w:val="32"/>
          <w:lang w:eastAsia="zh-CN"/>
        </w:rPr>
      </w:pPr>
      <w:r>
        <w:rPr>
          <w:rFonts w:hint="eastAsia" w:ascii="方正小标宋_GBK" w:hAnsi="方正小标宋_GBK" w:eastAsia="方正小标宋_GBK" w:cs="方正小标宋_GBK"/>
          <w:bCs/>
          <w:color w:val="000000"/>
          <w:sz w:val="32"/>
          <w:szCs w:val="32"/>
          <w:lang w:eastAsia="zh-CN"/>
        </w:rPr>
        <w:t>询价报价表</w:t>
      </w:r>
    </w:p>
    <w:p w14:paraId="4BA11E16">
      <w:pPr>
        <w:spacing w:line="15" w:lineRule="exact"/>
      </w:pPr>
    </w:p>
    <w:tbl>
      <w:tblPr>
        <w:tblStyle w:val="12"/>
        <w:tblW w:w="81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3"/>
        <w:gridCol w:w="1590"/>
        <w:gridCol w:w="2956"/>
        <w:gridCol w:w="1544"/>
      </w:tblGrid>
      <w:tr w14:paraId="2B3C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103" w:type="dxa"/>
            <w:vAlign w:val="top"/>
          </w:tcPr>
          <w:p w14:paraId="3A508E9D">
            <w:pPr>
              <w:keepNext w:val="0"/>
              <w:keepLines w:val="0"/>
              <w:spacing w:line="580" w:lineRule="exact"/>
              <w:ind w:firstLine="627" w:firstLineChars="196"/>
              <w:jc w:val="center"/>
              <w:outlineLvl w:val="9"/>
              <w:rPr>
                <w:rFonts w:hint="eastAsia" w:eastAsia="方正仿宋_GBK"/>
                <w:sz w:val="32"/>
                <w:szCs w:val="32"/>
                <w:highlight w:val="none"/>
                <w:u w:val="none"/>
              </w:rPr>
            </w:pPr>
            <w:r>
              <w:rPr>
                <w:rFonts w:hint="eastAsia" w:eastAsia="方正仿宋_GBK"/>
                <w:sz w:val="32"/>
                <w:szCs w:val="32"/>
                <w:highlight w:val="none"/>
                <w:u w:val="none"/>
              </w:rPr>
              <w:t>服务名称</w:t>
            </w:r>
          </w:p>
        </w:tc>
        <w:tc>
          <w:tcPr>
            <w:tcW w:w="4546" w:type="dxa"/>
            <w:gridSpan w:val="2"/>
            <w:vAlign w:val="top"/>
          </w:tcPr>
          <w:p w14:paraId="5BC5851D">
            <w:pPr>
              <w:keepNext w:val="0"/>
              <w:keepLines w:val="0"/>
              <w:spacing w:line="580" w:lineRule="exact"/>
              <w:ind w:firstLine="627" w:firstLineChars="196"/>
              <w:jc w:val="center"/>
              <w:outlineLvl w:val="9"/>
              <w:rPr>
                <w:rFonts w:hint="eastAsia" w:eastAsia="方正仿宋_GBK"/>
                <w:sz w:val="32"/>
                <w:szCs w:val="32"/>
                <w:highlight w:val="none"/>
                <w:u w:val="none"/>
              </w:rPr>
            </w:pPr>
            <w:r>
              <w:rPr>
                <w:rFonts w:hint="eastAsia" w:eastAsia="方正仿宋_GBK"/>
                <w:sz w:val="32"/>
                <w:szCs w:val="32"/>
                <w:highlight w:val="none"/>
                <w:u w:val="none"/>
              </w:rPr>
              <w:t>报价(单位：万元、%)</w:t>
            </w:r>
          </w:p>
        </w:tc>
        <w:tc>
          <w:tcPr>
            <w:tcW w:w="1544" w:type="dxa"/>
            <w:vAlign w:val="top"/>
          </w:tcPr>
          <w:p w14:paraId="5AB91B9A">
            <w:pPr>
              <w:keepNext w:val="0"/>
              <w:keepLines w:val="0"/>
              <w:spacing w:line="580" w:lineRule="exact"/>
              <w:jc w:val="center"/>
              <w:outlineLvl w:val="9"/>
              <w:rPr>
                <w:rFonts w:hint="eastAsia" w:eastAsia="方正仿宋_GBK"/>
                <w:sz w:val="32"/>
                <w:szCs w:val="32"/>
                <w:highlight w:val="none"/>
                <w:u w:val="none"/>
              </w:rPr>
            </w:pPr>
            <w:r>
              <w:rPr>
                <w:rFonts w:hint="eastAsia" w:eastAsia="方正仿宋_GBK"/>
                <w:sz w:val="32"/>
                <w:szCs w:val="32"/>
                <w:highlight w:val="none"/>
                <w:u w:val="none"/>
              </w:rPr>
              <w:t>备注</w:t>
            </w:r>
          </w:p>
        </w:tc>
      </w:tr>
      <w:tr w14:paraId="4949F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5" w:hRule="atLeast"/>
        </w:trPr>
        <w:tc>
          <w:tcPr>
            <w:tcW w:w="2103" w:type="dxa"/>
            <w:vMerge w:val="restart"/>
            <w:tcBorders>
              <w:bottom w:val="nil"/>
            </w:tcBorders>
            <w:vAlign w:val="top"/>
          </w:tcPr>
          <w:p w14:paraId="7537A9B8">
            <w:pPr>
              <w:keepNext w:val="0"/>
              <w:keepLines w:val="0"/>
              <w:spacing w:line="580" w:lineRule="exact"/>
              <w:ind w:firstLine="627" w:firstLineChars="196"/>
              <w:jc w:val="center"/>
              <w:outlineLvl w:val="9"/>
              <w:rPr>
                <w:rFonts w:hint="eastAsia" w:eastAsia="方正仿宋_GBK"/>
                <w:sz w:val="32"/>
                <w:szCs w:val="32"/>
                <w:highlight w:val="none"/>
                <w:u w:val="none"/>
              </w:rPr>
            </w:pPr>
          </w:p>
          <w:p w14:paraId="3D843EA1">
            <w:pPr>
              <w:keepNext w:val="0"/>
              <w:keepLines w:val="0"/>
              <w:spacing w:line="580" w:lineRule="exact"/>
              <w:ind w:firstLine="627" w:firstLineChars="196"/>
              <w:jc w:val="center"/>
              <w:outlineLvl w:val="9"/>
              <w:rPr>
                <w:rFonts w:hint="eastAsia" w:eastAsia="方正仿宋_GBK"/>
                <w:sz w:val="32"/>
                <w:szCs w:val="32"/>
                <w:highlight w:val="none"/>
                <w:u w:val="none"/>
              </w:rPr>
            </w:pPr>
          </w:p>
          <w:p w14:paraId="0A4607BC">
            <w:pPr>
              <w:keepNext w:val="0"/>
              <w:keepLines w:val="0"/>
              <w:spacing w:line="580" w:lineRule="exact"/>
              <w:jc w:val="center"/>
              <w:outlineLvl w:val="9"/>
              <w:rPr>
                <w:rFonts w:hint="eastAsia" w:eastAsia="方正仿宋_GBK"/>
                <w:sz w:val="32"/>
                <w:szCs w:val="32"/>
                <w:highlight w:val="none"/>
                <w:u w:val="none"/>
              </w:rPr>
            </w:pPr>
            <w:r>
              <w:rPr>
                <w:rFonts w:hint="eastAsia" w:eastAsia="方正仿宋_GBK"/>
                <w:sz w:val="32"/>
                <w:szCs w:val="32"/>
                <w:highlight w:val="none"/>
                <w:u w:val="none"/>
                <w:lang w:val="en-US" w:eastAsia="zh-CN"/>
              </w:rPr>
              <w:t>武胜县白鹤观体育公园建设项目竣工结算第三方审核</w:t>
            </w:r>
          </w:p>
        </w:tc>
        <w:tc>
          <w:tcPr>
            <w:tcW w:w="1590" w:type="dxa"/>
            <w:vAlign w:val="top"/>
          </w:tcPr>
          <w:p w14:paraId="4AB9C62D">
            <w:pPr>
              <w:keepNext w:val="0"/>
              <w:keepLines w:val="0"/>
              <w:spacing w:line="580" w:lineRule="exact"/>
              <w:ind w:firstLine="627" w:firstLineChars="196"/>
              <w:jc w:val="center"/>
              <w:outlineLvl w:val="9"/>
              <w:rPr>
                <w:rFonts w:hint="eastAsia" w:eastAsia="方正仿宋_GBK"/>
                <w:sz w:val="32"/>
                <w:szCs w:val="32"/>
                <w:highlight w:val="none"/>
                <w:u w:val="none"/>
              </w:rPr>
            </w:pPr>
          </w:p>
          <w:p w14:paraId="60B581E8">
            <w:pPr>
              <w:keepNext w:val="0"/>
              <w:keepLines w:val="0"/>
              <w:spacing w:line="580" w:lineRule="exact"/>
              <w:jc w:val="center"/>
              <w:outlineLvl w:val="9"/>
              <w:rPr>
                <w:rFonts w:hint="eastAsia" w:eastAsia="方正仿宋_GBK"/>
                <w:sz w:val="32"/>
                <w:szCs w:val="32"/>
                <w:highlight w:val="none"/>
                <w:u w:val="none"/>
              </w:rPr>
            </w:pPr>
            <w:r>
              <w:rPr>
                <w:rFonts w:hint="eastAsia" w:eastAsia="方正仿宋_GBK"/>
                <w:sz w:val="32"/>
                <w:szCs w:val="32"/>
                <w:highlight w:val="none"/>
                <w:u w:val="none"/>
              </w:rPr>
              <w:t>基本服务费</w:t>
            </w:r>
          </w:p>
        </w:tc>
        <w:tc>
          <w:tcPr>
            <w:tcW w:w="2956" w:type="dxa"/>
            <w:vAlign w:val="top"/>
          </w:tcPr>
          <w:p w14:paraId="5D4D091C">
            <w:pPr>
              <w:keepNext w:val="0"/>
              <w:keepLines w:val="0"/>
              <w:spacing w:line="580" w:lineRule="exact"/>
              <w:ind w:firstLine="627" w:firstLineChars="196"/>
              <w:jc w:val="center"/>
              <w:outlineLvl w:val="9"/>
              <w:rPr>
                <w:rFonts w:hint="eastAsia" w:eastAsia="方正仿宋_GBK"/>
                <w:sz w:val="32"/>
                <w:szCs w:val="32"/>
                <w:highlight w:val="none"/>
                <w:u w:val="none"/>
              </w:rPr>
            </w:pPr>
          </w:p>
        </w:tc>
        <w:tc>
          <w:tcPr>
            <w:tcW w:w="1544" w:type="dxa"/>
            <w:vAlign w:val="top"/>
          </w:tcPr>
          <w:p w14:paraId="2DCB61DE">
            <w:pPr>
              <w:keepNext w:val="0"/>
              <w:keepLines w:val="0"/>
              <w:spacing w:line="580" w:lineRule="exact"/>
              <w:ind w:firstLine="627" w:firstLineChars="196"/>
              <w:jc w:val="center"/>
              <w:outlineLvl w:val="9"/>
              <w:rPr>
                <w:rFonts w:hint="eastAsia" w:eastAsia="方正仿宋_GBK"/>
                <w:sz w:val="32"/>
                <w:szCs w:val="32"/>
                <w:highlight w:val="none"/>
                <w:u w:val="none"/>
              </w:rPr>
            </w:pPr>
          </w:p>
        </w:tc>
      </w:tr>
      <w:tr w14:paraId="3C4EF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5" w:hRule="atLeast"/>
        </w:trPr>
        <w:tc>
          <w:tcPr>
            <w:tcW w:w="2103" w:type="dxa"/>
            <w:vMerge w:val="continue"/>
            <w:tcBorders>
              <w:top w:val="nil"/>
              <w:bottom w:val="nil"/>
            </w:tcBorders>
            <w:vAlign w:val="top"/>
          </w:tcPr>
          <w:p w14:paraId="1339EBAC">
            <w:pPr>
              <w:keepNext w:val="0"/>
              <w:keepLines w:val="0"/>
              <w:spacing w:line="580" w:lineRule="exact"/>
              <w:ind w:firstLine="627" w:firstLineChars="196"/>
              <w:jc w:val="center"/>
              <w:outlineLvl w:val="9"/>
              <w:rPr>
                <w:rFonts w:hint="eastAsia" w:eastAsia="方正仿宋_GBK"/>
                <w:sz w:val="32"/>
                <w:szCs w:val="32"/>
                <w:highlight w:val="none"/>
                <w:u w:val="none"/>
              </w:rPr>
            </w:pPr>
          </w:p>
        </w:tc>
        <w:tc>
          <w:tcPr>
            <w:tcW w:w="1590" w:type="dxa"/>
            <w:vAlign w:val="top"/>
          </w:tcPr>
          <w:p w14:paraId="1E553A33">
            <w:pPr>
              <w:keepNext w:val="0"/>
              <w:keepLines w:val="0"/>
              <w:spacing w:line="580" w:lineRule="exact"/>
              <w:ind w:firstLine="627" w:firstLineChars="196"/>
              <w:jc w:val="center"/>
              <w:outlineLvl w:val="9"/>
              <w:rPr>
                <w:rFonts w:hint="eastAsia" w:eastAsia="方正仿宋_GBK"/>
                <w:sz w:val="32"/>
                <w:szCs w:val="32"/>
                <w:highlight w:val="none"/>
                <w:u w:val="none"/>
              </w:rPr>
            </w:pPr>
          </w:p>
          <w:p w14:paraId="4B54BB8A">
            <w:pPr>
              <w:keepNext w:val="0"/>
              <w:keepLines w:val="0"/>
              <w:spacing w:line="580" w:lineRule="exact"/>
              <w:jc w:val="center"/>
              <w:outlineLvl w:val="9"/>
              <w:rPr>
                <w:rFonts w:hint="eastAsia" w:eastAsia="方正仿宋_GBK"/>
                <w:sz w:val="32"/>
                <w:szCs w:val="32"/>
                <w:highlight w:val="none"/>
                <w:u w:val="none"/>
              </w:rPr>
            </w:pPr>
            <w:r>
              <w:rPr>
                <w:rFonts w:hint="eastAsia" w:eastAsia="方正仿宋_GBK"/>
                <w:sz w:val="32"/>
                <w:szCs w:val="32"/>
                <w:highlight w:val="none"/>
                <w:u w:val="none"/>
              </w:rPr>
              <w:t>效益审核服务费</w:t>
            </w:r>
          </w:p>
        </w:tc>
        <w:tc>
          <w:tcPr>
            <w:tcW w:w="2956" w:type="dxa"/>
            <w:vAlign w:val="top"/>
          </w:tcPr>
          <w:p w14:paraId="7B2B4E83">
            <w:pPr>
              <w:keepNext w:val="0"/>
              <w:keepLines w:val="0"/>
              <w:spacing w:line="580" w:lineRule="exact"/>
              <w:ind w:firstLine="627" w:firstLineChars="196"/>
              <w:jc w:val="center"/>
              <w:outlineLvl w:val="9"/>
              <w:rPr>
                <w:rFonts w:hint="eastAsia" w:eastAsia="方正仿宋_GBK"/>
                <w:sz w:val="32"/>
                <w:szCs w:val="32"/>
                <w:highlight w:val="none"/>
                <w:u w:val="none"/>
              </w:rPr>
            </w:pPr>
          </w:p>
        </w:tc>
        <w:tc>
          <w:tcPr>
            <w:tcW w:w="1544" w:type="dxa"/>
            <w:vAlign w:val="top"/>
          </w:tcPr>
          <w:p w14:paraId="044B8187">
            <w:pPr>
              <w:keepNext w:val="0"/>
              <w:keepLines w:val="0"/>
              <w:spacing w:line="580" w:lineRule="exact"/>
              <w:ind w:firstLine="627" w:firstLineChars="196"/>
              <w:jc w:val="center"/>
              <w:outlineLvl w:val="9"/>
              <w:rPr>
                <w:rFonts w:hint="eastAsia" w:eastAsia="方正仿宋_GBK"/>
                <w:sz w:val="32"/>
                <w:szCs w:val="32"/>
                <w:highlight w:val="none"/>
                <w:u w:val="none"/>
              </w:rPr>
            </w:pPr>
          </w:p>
        </w:tc>
      </w:tr>
      <w:tr w14:paraId="26644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5" w:hRule="atLeast"/>
        </w:trPr>
        <w:tc>
          <w:tcPr>
            <w:tcW w:w="2103" w:type="dxa"/>
            <w:vMerge w:val="continue"/>
            <w:tcBorders>
              <w:top w:val="nil"/>
            </w:tcBorders>
            <w:vAlign w:val="top"/>
          </w:tcPr>
          <w:p w14:paraId="01C5EE1B">
            <w:pPr>
              <w:keepNext w:val="0"/>
              <w:keepLines w:val="0"/>
              <w:spacing w:line="580" w:lineRule="exact"/>
              <w:ind w:firstLine="627" w:firstLineChars="196"/>
              <w:jc w:val="center"/>
              <w:outlineLvl w:val="9"/>
              <w:rPr>
                <w:rFonts w:hint="eastAsia" w:eastAsia="方正仿宋_GBK"/>
                <w:sz w:val="32"/>
                <w:szCs w:val="32"/>
                <w:highlight w:val="none"/>
                <w:u w:val="none"/>
              </w:rPr>
            </w:pPr>
          </w:p>
        </w:tc>
        <w:tc>
          <w:tcPr>
            <w:tcW w:w="1590" w:type="dxa"/>
            <w:vAlign w:val="top"/>
          </w:tcPr>
          <w:p w14:paraId="1B28C264">
            <w:pPr>
              <w:keepNext w:val="0"/>
              <w:keepLines w:val="0"/>
              <w:spacing w:line="580" w:lineRule="exact"/>
              <w:ind w:firstLine="627" w:firstLineChars="196"/>
              <w:jc w:val="center"/>
              <w:outlineLvl w:val="9"/>
              <w:rPr>
                <w:rFonts w:hint="eastAsia" w:eastAsia="方正仿宋_GBK"/>
                <w:sz w:val="32"/>
                <w:szCs w:val="32"/>
                <w:highlight w:val="none"/>
                <w:u w:val="none"/>
              </w:rPr>
            </w:pPr>
          </w:p>
          <w:p w14:paraId="576DD6AF">
            <w:pPr>
              <w:keepNext w:val="0"/>
              <w:keepLines w:val="0"/>
              <w:spacing w:line="580" w:lineRule="exact"/>
              <w:ind w:firstLine="320" w:firstLineChars="100"/>
              <w:jc w:val="both"/>
              <w:outlineLvl w:val="9"/>
              <w:rPr>
                <w:rFonts w:hint="eastAsia" w:eastAsia="方正仿宋_GBK"/>
                <w:sz w:val="32"/>
                <w:szCs w:val="32"/>
                <w:highlight w:val="none"/>
                <w:u w:val="none"/>
              </w:rPr>
            </w:pPr>
            <w:r>
              <w:rPr>
                <w:rFonts w:hint="eastAsia" w:eastAsia="方正仿宋_GBK"/>
                <w:sz w:val="32"/>
                <w:szCs w:val="32"/>
                <w:highlight w:val="none"/>
                <w:u w:val="none"/>
              </w:rPr>
              <w:t>合 计</w:t>
            </w:r>
          </w:p>
        </w:tc>
        <w:tc>
          <w:tcPr>
            <w:tcW w:w="2956" w:type="dxa"/>
            <w:vAlign w:val="top"/>
          </w:tcPr>
          <w:p w14:paraId="6CD816FA">
            <w:pPr>
              <w:keepNext w:val="0"/>
              <w:keepLines w:val="0"/>
              <w:spacing w:line="580" w:lineRule="exact"/>
              <w:ind w:firstLine="627" w:firstLineChars="196"/>
              <w:jc w:val="center"/>
              <w:outlineLvl w:val="9"/>
              <w:rPr>
                <w:rFonts w:hint="eastAsia" w:eastAsia="方正仿宋_GBK"/>
                <w:sz w:val="32"/>
                <w:szCs w:val="32"/>
                <w:highlight w:val="none"/>
                <w:u w:val="none"/>
              </w:rPr>
            </w:pPr>
          </w:p>
        </w:tc>
        <w:tc>
          <w:tcPr>
            <w:tcW w:w="1544" w:type="dxa"/>
            <w:vAlign w:val="top"/>
          </w:tcPr>
          <w:p w14:paraId="00C226C4">
            <w:pPr>
              <w:keepNext w:val="0"/>
              <w:keepLines w:val="0"/>
              <w:spacing w:line="580" w:lineRule="exact"/>
              <w:ind w:firstLine="627" w:firstLineChars="196"/>
              <w:jc w:val="center"/>
              <w:outlineLvl w:val="9"/>
              <w:rPr>
                <w:rFonts w:hint="eastAsia" w:eastAsia="方正仿宋_GBK"/>
                <w:sz w:val="32"/>
                <w:szCs w:val="32"/>
                <w:highlight w:val="none"/>
                <w:u w:val="none"/>
              </w:rPr>
            </w:pPr>
          </w:p>
        </w:tc>
      </w:tr>
    </w:tbl>
    <w:p w14:paraId="43DABDDC">
      <w:pPr>
        <w:keepNext w:val="0"/>
        <w:keepLines w:val="0"/>
        <w:spacing w:line="580" w:lineRule="exact"/>
        <w:jc w:val="both"/>
        <w:outlineLvl w:val="9"/>
        <w:rPr>
          <w:rFonts w:hint="eastAsia" w:eastAsia="方正仿宋_GBK"/>
          <w:sz w:val="32"/>
          <w:szCs w:val="32"/>
          <w:highlight w:val="none"/>
          <w:u w:val="none"/>
        </w:rPr>
      </w:pPr>
      <w:r>
        <w:rPr>
          <w:rFonts w:hint="eastAsia" w:eastAsia="方正仿宋_GBK"/>
          <w:sz w:val="32"/>
          <w:szCs w:val="32"/>
          <w:highlight w:val="none"/>
          <w:u w:val="none"/>
        </w:rPr>
        <w:t>注：上述报价包含造价咨询费、税费、交通费等全部费用</w:t>
      </w:r>
    </w:p>
    <w:p w14:paraId="0F3C1086">
      <w:pPr>
        <w:keepNext w:val="0"/>
        <w:keepLines w:val="0"/>
        <w:spacing w:line="580" w:lineRule="exact"/>
        <w:jc w:val="both"/>
        <w:outlineLvl w:val="9"/>
        <w:rPr>
          <w:rFonts w:hint="eastAsia" w:eastAsia="方正仿宋_GBK"/>
          <w:sz w:val="32"/>
          <w:szCs w:val="32"/>
          <w:highlight w:val="none"/>
          <w:u w:val="none"/>
        </w:rPr>
      </w:pPr>
    </w:p>
    <w:p w14:paraId="68A3B063">
      <w:pPr>
        <w:keepNext w:val="0"/>
        <w:keepLines w:val="0"/>
        <w:spacing w:line="480" w:lineRule="auto"/>
        <w:jc w:val="left"/>
        <w:outlineLvl w:val="9"/>
        <w:rPr>
          <w:rFonts w:hint="eastAsia" w:eastAsia="方正仿宋_GBK"/>
          <w:sz w:val="32"/>
          <w:szCs w:val="32"/>
          <w:highlight w:val="none"/>
          <w:u w:val="none"/>
        </w:rPr>
      </w:pPr>
      <w:r>
        <w:rPr>
          <w:rFonts w:hint="eastAsia" w:ascii="方正仿宋_GBK" w:hAnsi="方正仿宋_GBK" w:eastAsia="方正仿宋_GBK" w:cs="方正仿宋_GBK"/>
          <w:color w:val="000000"/>
          <w:kern w:val="0"/>
          <w:sz w:val="32"/>
          <w:szCs w:val="32"/>
          <w:lang w:val="en-US" w:eastAsia="zh-CN" w:bidi="ar"/>
        </w:rPr>
        <w:t>供应商名称</w:t>
      </w:r>
      <w:r>
        <w:rPr>
          <w:rFonts w:hint="eastAsia" w:eastAsia="方正仿宋_GBK"/>
          <w:sz w:val="32"/>
          <w:szCs w:val="32"/>
          <w:highlight w:val="none"/>
          <w:u w:val="none"/>
        </w:rPr>
        <w:t>(盖章):</w:t>
      </w:r>
    </w:p>
    <w:p w14:paraId="09A4E3D4">
      <w:pPr>
        <w:keepNext w:val="0"/>
        <w:keepLines w:val="0"/>
        <w:spacing w:line="480" w:lineRule="auto"/>
        <w:jc w:val="left"/>
        <w:outlineLvl w:val="9"/>
        <w:rPr>
          <w:rFonts w:hint="eastAsia" w:eastAsia="方正仿宋_GBK"/>
          <w:sz w:val="32"/>
          <w:szCs w:val="32"/>
          <w:highlight w:val="none"/>
          <w:u w:val="none"/>
        </w:rPr>
      </w:pPr>
      <w:r>
        <w:rPr>
          <w:rFonts w:hint="eastAsia" w:eastAsia="方正仿宋_GBK"/>
          <w:sz w:val="32"/>
          <w:szCs w:val="32"/>
          <w:highlight w:val="none"/>
          <w:u w:val="none"/>
        </w:rPr>
        <w:t>法定代表人或授权委托人签字：</w:t>
      </w:r>
    </w:p>
    <w:p w14:paraId="6362A7EA">
      <w:pPr>
        <w:keepNext w:val="0"/>
        <w:keepLines w:val="0"/>
        <w:spacing w:line="480" w:lineRule="auto"/>
        <w:jc w:val="left"/>
        <w:outlineLvl w:val="9"/>
        <w:rPr>
          <w:rFonts w:hint="eastAsia" w:eastAsia="方正仿宋_GBK"/>
          <w:sz w:val="32"/>
          <w:szCs w:val="32"/>
          <w:highlight w:val="none"/>
          <w:u w:val="none"/>
        </w:rPr>
      </w:pPr>
      <w:r>
        <w:rPr>
          <w:rFonts w:hint="eastAsia" w:eastAsia="方正仿宋_GBK"/>
          <w:sz w:val="32"/>
          <w:szCs w:val="32"/>
          <w:highlight w:val="none"/>
          <w:u w:val="none"/>
        </w:rPr>
        <w:t xml:space="preserve">联系电话 </w:t>
      </w:r>
      <w:r>
        <w:rPr>
          <w:rFonts w:hint="eastAsia" w:eastAsia="方正仿宋_GBK"/>
          <w:sz w:val="32"/>
          <w:szCs w:val="32"/>
          <w:highlight w:val="none"/>
          <w:u w:val="none"/>
          <w:lang w:eastAsia="zh-CN"/>
        </w:rPr>
        <w:t>：</w:t>
      </w:r>
      <w:r>
        <w:rPr>
          <w:rFonts w:hint="eastAsia" w:eastAsia="方正仿宋_GBK"/>
          <w:sz w:val="32"/>
          <w:szCs w:val="32"/>
          <w:highlight w:val="none"/>
          <w:u w:val="none"/>
        </w:rPr>
        <w:t xml:space="preserve"> </w:t>
      </w:r>
    </w:p>
    <w:p w14:paraId="17B19574">
      <w:pPr>
        <w:keepNext w:val="0"/>
        <w:keepLines w:val="0"/>
        <w:spacing w:line="480" w:lineRule="auto"/>
        <w:jc w:val="left"/>
        <w:outlineLvl w:val="9"/>
        <w:rPr>
          <w:rFonts w:hint="eastAsia" w:ascii="方正仿宋_GBK" w:hAnsi="方正仿宋_GBK" w:eastAsia="方正仿宋_GBK" w:cs="方正仿宋_GBK"/>
          <w:kern w:val="0"/>
          <w:sz w:val="28"/>
          <w:szCs w:val="28"/>
        </w:rPr>
      </w:pPr>
      <w:r>
        <w:rPr>
          <w:rFonts w:hint="eastAsia" w:eastAsia="方正仿宋_GBK"/>
          <w:sz w:val="32"/>
          <w:szCs w:val="32"/>
          <w:highlight w:val="none"/>
          <w:u w:val="none"/>
        </w:rPr>
        <w:t>报价时间：</w:t>
      </w:r>
    </w:p>
    <w:p w14:paraId="16AB5B85">
      <w:pPr>
        <w:spacing w:line="365" w:lineRule="atLeast"/>
        <w:ind w:left="1"/>
        <w:jc w:val="left"/>
        <w:textAlignment w:val="bottom"/>
        <w:rPr>
          <w:rFonts w:hint="eastAsia" w:ascii="方正仿宋_GBK" w:hAnsi="方正仿宋_GBK" w:eastAsia="方正仿宋_GBK" w:cs="方正仿宋_GBK"/>
          <w:kern w:val="0"/>
          <w:sz w:val="28"/>
          <w:szCs w:val="28"/>
        </w:rPr>
      </w:pPr>
    </w:p>
    <w:sectPr>
      <w:footerReference r:id="rId6" w:type="first"/>
      <w:headerReference r:id="rId3" w:type="default"/>
      <w:footerReference r:id="rId4" w:type="default"/>
      <w:footerReference r:id="rId5" w:type="even"/>
      <w:pgSz w:w="11906" w:h="16838"/>
      <w:pgMar w:top="1417" w:right="1585" w:bottom="1417" w:left="170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ACCBB">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8454600">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8454600">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3B0576A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5CC45">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5</w:t>
    </w:r>
    <w:r>
      <w:fldChar w:fldCharType="end"/>
    </w:r>
  </w:p>
  <w:p w14:paraId="0289942B">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679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321E1">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0321E1">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39FE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N2U2MjUwZDlkM2JmOGIxYmJiMjE4NmJjNzM4ZWYifQ=="/>
  </w:docVars>
  <w:rsids>
    <w:rsidRoot w:val="224A5492"/>
    <w:rsid w:val="0510322B"/>
    <w:rsid w:val="0A7E5A9C"/>
    <w:rsid w:val="224A5492"/>
    <w:rsid w:val="382331FE"/>
    <w:rsid w:val="3D1C3203"/>
    <w:rsid w:val="437734F1"/>
    <w:rsid w:val="56AF0893"/>
    <w:rsid w:val="5C0936FF"/>
    <w:rsid w:val="64177A8A"/>
    <w:rsid w:val="65785ADB"/>
    <w:rsid w:val="69AE7455"/>
    <w:rsid w:val="6B781A0C"/>
    <w:rsid w:val="743C6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page number"/>
    <w:qFormat/>
    <w:uiPriority w:val="0"/>
  </w:style>
  <w:style w:type="character" w:styleId="9">
    <w:name w:val="Hyperlink"/>
    <w:basedOn w:val="7"/>
    <w:qFormat/>
    <w:uiPriority w:val="0"/>
    <w:rPr>
      <w:color w:val="0000FF"/>
      <w:u w:val="single"/>
    </w:rPr>
  </w:style>
  <w:style w:type="paragraph" w:customStyle="1" w:styleId="10">
    <w:name w:val="p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样式"/>
    <w:qFormat/>
    <w:uiPriority w:val="99"/>
    <w:pPr>
      <w:widowControl w:val="0"/>
      <w:tabs>
        <w:tab w:val="left" w:pos="700"/>
      </w:tabs>
      <w:autoSpaceDE w:val="0"/>
      <w:autoSpaceDN w:val="0"/>
      <w:adjustRightInd w:val="0"/>
    </w:pPr>
    <w:rPr>
      <w:rFonts w:ascii="宋体" w:hAnsi="宋体" w:eastAsia="宋体" w:cs="宋体"/>
      <w:sz w:val="24"/>
      <w:szCs w:val="24"/>
      <w:lang w:val="en-US" w:eastAsia="zh-CN"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p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s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3332</Words>
  <Characters>3652</Characters>
  <Lines>0</Lines>
  <Paragraphs>0</Paragraphs>
  <TotalTime>7</TotalTime>
  <ScaleCrop>false</ScaleCrop>
  <LinksUpToDate>false</LinksUpToDate>
  <CharactersWithSpaces>3749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2024-11-20T01:55:00Z</dcterms:created>
  <dc:creator>Administrator</dc:creator>
  <cp:lastModifiedBy>Administrator</cp:lastModifiedBy>
  <cp:lastPrinted>2025-02-11T07:22:00Z</cp:lastPrinted>
  <dcterms:modified xsi:type="dcterms:W3CDTF">2025-02-19T01:27:15Z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EAE651DE94234C389BD317B8C87CA97D_13</vt:lpwstr>
  </property>
</Properties>
</file>